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D8B" w:rsidRDefault="00431D8B"/>
    <w:p w:rsidR="00E10F5D" w:rsidRDefault="00E10F5D" w:rsidP="00E10F5D">
      <w:pPr>
        <w:jc w:val="center"/>
        <w:rPr>
          <w:rFonts w:ascii="Times New Roman" w:hAnsi="Times New Roman" w:cs="Times New Roman"/>
          <w:sz w:val="24"/>
          <w:szCs w:val="24"/>
        </w:rPr>
      </w:pPr>
      <w:r w:rsidRPr="00E10F5D">
        <w:rPr>
          <w:rFonts w:ascii="Times New Roman" w:hAnsi="Times New Roman" w:cs="Times New Roman"/>
          <w:sz w:val="24"/>
          <w:szCs w:val="24"/>
        </w:rPr>
        <w:t>CONTENIDO</w:t>
      </w:r>
    </w:p>
    <w:p w:rsidR="00E10F5D" w:rsidRPr="00E10F5D" w:rsidRDefault="00E10F5D" w:rsidP="00E10F5D">
      <w:pPr>
        <w:pStyle w:val="Prrafodelista"/>
        <w:numPr>
          <w:ilvl w:val="0"/>
          <w:numId w:val="1"/>
        </w:numPr>
        <w:rPr>
          <w:rFonts w:ascii="Times New Roman" w:hAnsi="Times New Roman" w:cs="Times New Roman"/>
          <w:sz w:val="24"/>
          <w:szCs w:val="24"/>
        </w:rPr>
      </w:pPr>
      <w:r w:rsidRPr="00E10F5D">
        <w:rPr>
          <w:rFonts w:ascii="Times New Roman" w:hAnsi="Times New Roman" w:cs="Times New Roman"/>
          <w:sz w:val="24"/>
          <w:szCs w:val="24"/>
        </w:rPr>
        <w:t>ELASTICIDAD</w:t>
      </w:r>
    </w:p>
    <w:p w:rsidR="00E10F5D" w:rsidRPr="00E10F5D" w:rsidRDefault="007A192C" w:rsidP="00E10F5D">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MOVIMIENTO OSCILATORIO</w:t>
      </w:r>
    </w:p>
    <w:p w:rsidR="00E10F5D" w:rsidRPr="00E10F5D" w:rsidRDefault="00E10F5D" w:rsidP="00E10F5D">
      <w:pPr>
        <w:pStyle w:val="Prrafodelista"/>
        <w:numPr>
          <w:ilvl w:val="0"/>
          <w:numId w:val="1"/>
        </w:numPr>
        <w:rPr>
          <w:rFonts w:ascii="Times New Roman" w:hAnsi="Times New Roman" w:cs="Times New Roman"/>
          <w:sz w:val="24"/>
          <w:szCs w:val="24"/>
        </w:rPr>
      </w:pPr>
      <w:r w:rsidRPr="00E10F5D">
        <w:rPr>
          <w:rFonts w:ascii="Times New Roman" w:hAnsi="Times New Roman" w:cs="Times New Roman"/>
          <w:sz w:val="24"/>
          <w:szCs w:val="24"/>
        </w:rPr>
        <w:t xml:space="preserve">HIDROSTÁTICA </w:t>
      </w:r>
    </w:p>
    <w:p w:rsidR="00E10F5D" w:rsidRPr="00E10F5D" w:rsidRDefault="00E10F5D" w:rsidP="00E10F5D">
      <w:pPr>
        <w:pStyle w:val="Prrafodelista"/>
        <w:numPr>
          <w:ilvl w:val="0"/>
          <w:numId w:val="1"/>
        </w:numPr>
        <w:rPr>
          <w:rFonts w:ascii="Times New Roman" w:hAnsi="Times New Roman" w:cs="Times New Roman"/>
          <w:sz w:val="24"/>
          <w:szCs w:val="24"/>
        </w:rPr>
      </w:pPr>
      <w:r w:rsidRPr="00E10F5D">
        <w:rPr>
          <w:rFonts w:ascii="Times New Roman" w:hAnsi="Times New Roman" w:cs="Times New Roman"/>
          <w:sz w:val="24"/>
          <w:szCs w:val="24"/>
        </w:rPr>
        <w:t xml:space="preserve">TEMPERATURA  CALOR </w:t>
      </w:r>
    </w:p>
    <w:p w:rsidR="00E10F5D" w:rsidRDefault="00E10F5D" w:rsidP="00E10F5D">
      <w:pPr>
        <w:pStyle w:val="Prrafodelista"/>
        <w:numPr>
          <w:ilvl w:val="0"/>
          <w:numId w:val="1"/>
        </w:numPr>
        <w:rPr>
          <w:rFonts w:ascii="Times New Roman" w:hAnsi="Times New Roman" w:cs="Times New Roman"/>
          <w:sz w:val="24"/>
          <w:szCs w:val="24"/>
        </w:rPr>
      </w:pPr>
      <w:r w:rsidRPr="00E10F5D">
        <w:rPr>
          <w:rFonts w:ascii="Times New Roman" w:hAnsi="Times New Roman" w:cs="Times New Roman"/>
          <w:sz w:val="24"/>
          <w:szCs w:val="24"/>
        </w:rPr>
        <w:t xml:space="preserve">TERMODINÁMICA </w:t>
      </w:r>
    </w:p>
    <w:p w:rsidR="00E10F5D" w:rsidRDefault="00E10F5D" w:rsidP="00E10F5D">
      <w:pPr>
        <w:pStyle w:val="Prrafodelista"/>
        <w:ind w:left="1080"/>
        <w:rPr>
          <w:rFonts w:ascii="Times New Roman" w:hAnsi="Times New Roman" w:cs="Times New Roman"/>
          <w:sz w:val="24"/>
          <w:szCs w:val="24"/>
        </w:rPr>
      </w:pPr>
    </w:p>
    <w:p w:rsidR="00E10F5D" w:rsidRPr="00066897" w:rsidRDefault="00E10F5D" w:rsidP="00066897">
      <w:pPr>
        <w:pStyle w:val="Prrafodelista"/>
        <w:ind w:left="1080"/>
        <w:jc w:val="both"/>
        <w:rPr>
          <w:rFonts w:ascii="Times New Roman" w:hAnsi="Times New Roman" w:cs="Times New Roman"/>
          <w:b/>
          <w:sz w:val="24"/>
          <w:szCs w:val="24"/>
        </w:rPr>
      </w:pPr>
      <w:r w:rsidRPr="00066897">
        <w:rPr>
          <w:rFonts w:ascii="Times New Roman" w:hAnsi="Times New Roman" w:cs="Times New Roman"/>
          <w:b/>
          <w:sz w:val="24"/>
          <w:szCs w:val="24"/>
        </w:rPr>
        <w:t xml:space="preserve">ELASTICIDAD </w:t>
      </w:r>
    </w:p>
    <w:p w:rsidR="00E10F5D" w:rsidRPr="00066897" w:rsidRDefault="00E10F5D" w:rsidP="00E10F5D">
      <w:pPr>
        <w:pStyle w:val="Prrafodelista"/>
        <w:ind w:left="1080"/>
        <w:rPr>
          <w:rFonts w:ascii="Times New Roman" w:hAnsi="Times New Roman" w:cs="Times New Roman"/>
          <w:b/>
          <w:sz w:val="24"/>
          <w:szCs w:val="24"/>
        </w:rPr>
      </w:pPr>
    </w:p>
    <w:p w:rsidR="00E10F5D" w:rsidRPr="00066897" w:rsidRDefault="00E10F5D" w:rsidP="00066897">
      <w:pPr>
        <w:pStyle w:val="Prrafodelista"/>
        <w:ind w:left="1080"/>
        <w:jc w:val="both"/>
        <w:rPr>
          <w:rFonts w:ascii="Times New Roman" w:hAnsi="Times New Roman" w:cs="Times New Roman"/>
          <w:b/>
          <w:sz w:val="24"/>
          <w:szCs w:val="24"/>
        </w:rPr>
      </w:pPr>
      <w:r w:rsidRPr="00066897">
        <w:rPr>
          <w:rFonts w:ascii="Times New Roman" w:hAnsi="Times New Roman" w:cs="Times New Roman"/>
          <w:b/>
          <w:sz w:val="24"/>
          <w:szCs w:val="24"/>
        </w:rPr>
        <w:t xml:space="preserve">INTRODUCCION </w:t>
      </w:r>
    </w:p>
    <w:p w:rsidR="00E10F5D" w:rsidRDefault="00E10F5D" w:rsidP="00E10F5D">
      <w:pPr>
        <w:rPr>
          <w:rFonts w:ascii="Times New Roman" w:hAnsi="Times New Roman" w:cs="Times New Roman"/>
          <w:sz w:val="24"/>
          <w:szCs w:val="24"/>
        </w:rPr>
      </w:pPr>
      <w:r>
        <w:rPr>
          <w:rFonts w:ascii="Times New Roman" w:hAnsi="Times New Roman" w:cs="Times New Roman"/>
          <w:sz w:val="24"/>
          <w:szCs w:val="24"/>
        </w:rPr>
        <w:t>Los cuerpos rígidos no se doblan, estiran ni aplastan. Pero el cuerpo rígido es una idealización, todos los materiales son elásticos y se deforman en cierto grado. Por lo tanto las propiedades elásticas también son importantes.</w:t>
      </w:r>
    </w:p>
    <w:p w:rsidR="00E10F5D" w:rsidRPr="007E61B1" w:rsidRDefault="007E61B1" w:rsidP="00E10F5D">
      <w:pPr>
        <w:rPr>
          <w:rFonts w:ascii="Times New Roman" w:hAnsi="Times New Roman" w:cs="Times New Roman"/>
          <w:b/>
          <w:sz w:val="24"/>
          <w:szCs w:val="24"/>
        </w:rPr>
      </w:pPr>
      <w:r w:rsidRPr="007E61B1">
        <w:rPr>
          <w:rFonts w:ascii="Times New Roman" w:hAnsi="Times New Roman" w:cs="Times New Roman"/>
          <w:b/>
          <w:sz w:val="24"/>
          <w:szCs w:val="24"/>
        </w:rPr>
        <w:t xml:space="preserve">TIPOS DE FUERZAS </w:t>
      </w:r>
    </w:p>
    <w:p w:rsidR="007E61B1" w:rsidRDefault="007E61B1" w:rsidP="00E10F5D">
      <w:pPr>
        <w:rPr>
          <w:rFonts w:ascii="Times New Roman" w:hAnsi="Times New Roman" w:cs="Times New Roman"/>
          <w:sz w:val="24"/>
          <w:szCs w:val="24"/>
        </w:rPr>
      </w:pPr>
      <w:r w:rsidRPr="007E61B1">
        <w:rPr>
          <w:rFonts w:ascii="Times New Roman" w:hAnsi="Times New Roman" w:cs="Times New Roman"/>
          <w:b/>
          <w:sz w:val="24"/>
          <w:szCs w:val="24"/>
        </w:rPr>
        <w:t>Tensión</w:t>
      </w:r>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cable estirado por fuerzas en sus  extremos </w:t>
      </w:r>
    </w:p>
    <w:p w:rsidR="007E61B1" w:rsidRDefault="007E61B1" w:rsidP="00E10F5D">
      <w:pPr>
        <w:rPr>
          <w:rFonts w:ascii="Times New Roman" w:hAnsi="Times New Roman" w:cs="Times New Roman"/>
          <w:sz w:val="24"/>
          <w:szCs w:val="24"/>
        </w:rPr>
      </w:pPr>
      <w:r w:rsidRPr="007E61B1">
        <w:rPr>
          <w:rFonts w:ascii="Times New Roman" w:hAnsi="Times New Roman" w:cs="Times New Roman"/>
          <w:b/>
          <w:sz w:val="24"/>
          <w:szCs w:val="24"/>
        </w:rPr>
        <w:t>Compresión</w:t>
      </w:r>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sumergible presionados por todos los lados debido al agua </w:t>
      </w:r>
    </w:p>
    <w:p w:rsidR="007E61B1" w:rsidRDefault="007E61B1" w:rsidP="00E10F5D">
      <w:pPr>
        <w:rPr>
          <w:rFonts w:ascii="Times New Roman" w:hAnsi="Times New Roman" w:cs="Times New Roman"/>
          <w:sz w:val="24"/>
          <w:szCs w:val="24"/>
        </w:rPr>
      </w:pPr>
      <w:r w:rsidRPr="007E61B1">
        <w:rPr>
          <w:rFonts w:ascii="Times New Roman" w:hAnsi="Times New Roman" w:cs="Times New Roman"/>
          <w:b/>
          <w:sz w:val="24"/>
          <w:szCs w:val="24"/>
        </w:rPr>
        <w:t>Corte.</w:t>
      </w:r>
      <w:r>
        <w:rPr>
          <w:rFonts w:ascii="Times New Roman" w:hAnsi="Times New Roman" w:cs="Times New Roman"/>
          <w:sz w:val="24"/>
          <w:szCs w:val="24"/>
        </w:rPr>
        <w:t xml:space="preserve">  Un eje torcido por fuerzas en sus extremos (momento de torsión alrededor del eje)</w:t>
      </w:r>
    </w:p>
    <w:p w:rsidR="007E61B1" w:rsidRDefault="007E61B1" w:rsidP="00E10F5D">
      <w:pPr>
        <w:rPr>
          <w:rFonts w:ascii="Times New Roman" w:hAnsi="Times New Roman" w:cs="Times New Roman"/>
          <w:sz w:val="24"/>
          <w:szCs w:val="24"/>
        </w:rPr>
      </w:pPr>
    </w:p>
    <w:p w:rsidR="007E61B1" w:rsidRDefault="007E61B1" w:rsidP="00E10F5D">
      <w:pPr>
        <w:rPr>
          <w:rFonts w:ascii="Times New Roman" w:hAnsi="Times New Roman" w:cs="Times New Roman"/>
          <w:sz w:val="24"/>
          <w:szCs w:val="24"/>
        </w:rPr>
      </w:pPr>
      <w:r>
        <w:rPr>
          <w:rFonts w:ascii="Times New Roman" w:hAnsi="Times New Roman" w:cs="Times New Roman"/>
          <w:sz w:val="24"/>
          <w:szCs w:val="24"/>
        </w:rPr>
        <w:t xml:space="preserve">Para cada clase de deformación introduciremos una cantidad llamada </w:t>
      </w:r>
      <w:r w:rsidRPr="007E61B1">
        <w:rPr>
          <w:rFonts w:ascii="Times New Roman" w:hAnsi="Times New Roman" w:cs="Times New Roman"/>
          <w:color w:val="FF0000"/>
          <w:sz w:val="24"/>
          <w:szCs w:val="24"/>
        </w:rPr>
        <w:t>Esfuerzo</w:t>
      </w:r>
      <w:r>
        <w:rPr>
          <w:rFonts w:ascii="Times New Roman" w:hAnsi="Times New Roman" w:cs="Times New Roman"/>
          <w:color w:val="FF0000"/>
          <w:sz w:val="24"/>
          <w:szCs w:val="24"/>
        </w:rPr>
        <w:t xml:space="preserve">, </w:t>
      </w:r>
      <w:r w:rsidRPr="007E61B1">
        <w:rPr>
          <w:rFonts w:ascii="Times New Roman" w:hAnsi="Times New Roman" w:cs="Times New Roman"/>
          <w:sz w:val="24"/>
          <w:szCs w:val="24"/>
        </w:rPr>
        <w:t>que caracteriza la intensidad de la fuerza que causa el estiramiento, compresión o corte.</w:t>
      </w:r>
      <w:r>
        <w:rPr>
          <w:rFonts w:ascii="Times New Roman" w:hAnsi="Times New Roman" w:cs="Times New Roman"/>
          <w:sz w:val="24"/>
          <w:szCs w:val="24"/>
        </w:rPr>
        <w:t xml:space="preserve"> Y otra cantidad la </w:t>
      </w:r>
      <w:r w:rsidRPr="007E61B1">
        <w:rPr>
          <w:rFonts w:ascii="Times New Roman" w:hAnsi="Times New Roman" w:cs="Times New Roman"/>
          <w:color w:val="FF0000"/>
          <w:sz w:val="24"/>
          <w:szCs w:val="24"/>
        </w:rPr>
        <w:t>deformación</w:t>
      </w:r>
      <w:r>
        <w:rPr>
          <w:rFonts w:ascii="Times New Roman" w:hAnsi="Times New Roman" w:cs="Times New Roman"/>
          <w:sz w:val="24"/>
          <w:szCs w:val="24"/>
        </w:rPr>
        <w:t xml:space="preserve"> que describe el cambio de forma resultante.</w:t>
      </w:r>
    </w:p>
    <w:p w:rsidR="00DE6841" w:rsidRDefault="007E61B1" w:rsidP="00E10F5D">
      <w:pPr>
        <w:rPr>
          <w:rFonts w:ascii="Times New Roman" w:hAnsi="Times New Roman" w:cs="Times New Roman"/>
          <w:sz w:val="24"/>
          <w:szCs w:val="24"/>
        </w:rPr>
      </w:pPr>
      <w:r>
        <w:rPr>
          <w:rFonts w:ascii="Times New Roman" w:hAnsi="Times New Roman" w:cs="Times New Roman"/>
          <w:sz w:val="24"/>
          <w:szCs w:val="24"/>
        </w:rPr>
        <w:t>Si el esfu</w:t>
      </w:r>
      <w:r w:rsidR="00DE6841">
        <w:rPr>
          <w:rFonts w:ascii="Times New Roman" w:hAnsi="Times New Roman" w:cs="Times New Roman"/>
          <w:sz w:val="24"/>
          <w:szCs w:val="24"/>
        </w:rPr>
        <w:t>e</w:t>
      </w:r>
      <w:r>
        <w:rPr>
          <w:rFonts w:ascii="Times New Roman" w:hAnsi="Times New Roman" w:cs="Times New Roman"/>
          <w:sz w:val="24"/>
          <w:szCs w:val="24"/>
        </w:rPr>
        <w:t xml:space="preserve">rzo y la deformación son pequeños </w:t>
      </w:r>
      <w:r w:rsidR="00DE6841">
        <w:rPr>
          <w:rFonts w:ascii="Times New Roman" w:hAnsi="Times New Roman" w:cs="Times New Roman"/>
          <w:sz w:val="24"/>
          <w:szCs w:val="24"/>
        </w:rPr>
        <w:t>es común que sean directamente proporcionales y esta constante se llama Modulo de elasticidad.</w:t>
      </w:r>
    </w:p>
    <w:p w:rsidR="00DE6841" w:rsidRDefault="00DE6841" w:rsidP="00E10F5D">
      <w:pPr>
        <w:rPr>
          <w:rFonts w:ascii="Times New Roman" w:hAnsi="Times New Roman" w:cs="Times New Roman"/>
          <w:sz w:val="24"/>
          <w:szCs w:val="24"/>
        </w:rPr>
      </w:pPr>
      <w:r w:rsidRPr="00534341">
        <w:rPr>
          <w:rFonts w:ascii="Times New Roman" w:hAnsi="Times New Roman" w:cs="Times New Roman"/>
          <w:b/>
          <w:sz w:val="24"/>
          <w:szCs w:val="24"/>
        </w:rPr>
        <w:t>Esfuerzo/deformación =Modulo de elasticidad</w:t>
      </w:r>
      <w:r>
        <w:rPr>
          <w:rFonts w:ascii="Times New Roman" w:hAnsi="Times New Roman" w:cs="Times New Roman"/>
          <w:sz w:val="24"/>
          <w:szCs w:val="24"/>
        </w:rPr>
        <w:t xml:space="preserve">     (Ley de Hooke)</w:t>
      </w:r>
    </w:p>
    <w:p w:rsidR="00DE6841" w:rsidRDefault="00DE6841" w:rsidP="00E10F5D">
      <w:pPr>
        <w:rPr>
          <w:rFonts w:ascii="Times New Roman" w:hAnsi="Times New Roman" w:cs="Times New Roman"/>
          <w:sz w:val="24"/>
          <w:szCs w:val="24"/>
        </w:rPr>
      </w:pPr>
      <w:r>
        <w:rPr>
          <w:rFonts w:ascii="Times New Roman" w:hAnsi="Times New Roman" w:cs="Times New Roman"/>
          <w:sz w:val="24"/>
          <w:szCs w:val="24"/>
        </w:rPr>
        <w:t>Comportamiento elástico en una barra barrilla, o alambre.</w:t>
      </w:r>
      <w:r w:rsidR="002B1E32">
        <w:rPr>
          <w:rFonts w:ascii="Times New Roman" w:hAnsi="Times New Roman" w:cs="Times New Roman"/>
          <w:sz w:val="24"/>
          <w:szCs w:val="24"/>
        </w:rPr>
        <w:t xml:space="preserve"> Figura 01 </w:t>
      </w:r>
    </w:p>
    <w:p w:rsidR="002B1E32" w:rsidRDefault="00DE6841" w:rsidP="00E10F5D">
      <w:pPr>
        <w:rPr>
          <w:rFonts w:ascii="Times New Roman" w:hAnsi="Times New Roman" w:cs="Times New Roman"/>
          <w:sz w:val="24"/>
          <w:szCs w:val="24"/>
        </w:rPr>
      </w:pPr>
      <w:r>
        <w:rPr>
          <w:noProof/>
          <w:lang w:eastAsia="es-PE"/>
        </w:rPr>
        <w:drawing>
          <wp:inline distT="0" distB="0" distL="0" distR="0" wp14:anchorId="508B70BF" wp14:editId="3A21A109">
            <wp:extent cx="1477645" cy="141413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402" t="25870" r="66228" b="42497"/>
                    <a:stretch/>
                  </pic:blipFill>
                  <pic:spPr bwMode="auto">
                    <a:xfrm>
                      <a:off x="0" y="0"/>
                      <a:ext cx="1482399" cy="1418680"/>
                    </a:xfrm>
                    <a:prstGeom prst="rect">
                      <a:avLst/>
                    </a:prstGeom>
                    <a:ln>
                      <a:noFill/>
                    </a:ln>
                    <a:extLst>
                      <a:ext uri="{53640926-AAD7-44D8-BBD7-CCE9431645EC}">
                        <a14:shadowObscured xmlns:a14="http://schemas.microsoft.com/office/drawing/2010/main"/>
                      </a:ext>
                    </a:extLst>
                  </pic:spPr>
                </pic:pic>
              </a:graphicData>
            </a:graphic>
          </wp:inline>
        </w:drawing>
      </w:r>
      <w:r w:rsidR="002B1E32">
        <w:rPr>
          <w:rFonts w:ascii="Times New Roman" w:hAnsi="Times New Roman" w:cs="Times New Roman"/>
          <w:sz w:val="24"/>
          <w:szCs w:val="24"/>
        </w:rPr>
        <w:t xml:space="preserve"> </w:t>
      </w:r>
      <w:proofErr w:type="gramStart"/>
      <w:r w:rsidR="002B1E32">
        <w:rPr>
          <w:rFonts w:ascii="Times New Roman" w:hAnsi="Times New Roman" w:cs="Times New Roman"/>
          <w:sz w:val="24"/>
          <w:szCs w:val="24"/>
        </w:rPr>
        <w:t>a</w:t>
      </w:r>
      <w:proofErr w:type="gramEnd"/>
      <w:r w:rsidR="002B1E32">
        <w:rPr>
          <w:rFonts w:ascii="Times New Roman" w:hAnsi="Times New Roman" w:cs="Times New Roman"/>
          <w:sz w:val="24"/>
          <w:szCs w:val="24"/>
        </w:rPr>
        <w:t xml:space="preserve">          </w:t>
      </w:r>
      <w:r w:rsidR="002B1E32">
        <w:rPr>
          <w:noProof/>
          <w:lang w:eastAsia="es-PE"/>
        </w:rPr>
        <w:drawing>
          <wp:inline distT="0" distB="0" distL="0" distR="0" wp14:anchorId="0BC0A71D" wp14:editId="41DD2ECF">
            <wp:extent cx="1929567" cy="16586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029" t="42681" r="17186" b="19494"/>
                    <a:stretch/>
                  </pic:blipFill>
                  <pic:spPr bwMode="auto">
                    <a:xfrm>
                      <a:off x="0" y="0"/>
                      <a:ext cx="1933562" cy="1662113"/>
                    </a:xfrm>
                    <a:prstGeom prst="rect">
                      <a:avLst/>
                    </a:prstGeom>
                    <a:ln>
                      <a:noFill/>
                    </a:ln>
                    <a:extLst>
                      <a:ext uri="{53640926-AAD7-44D8-BBD7-CCE9431645EC}">
                        <a14:shadowObscured xmlns:a14="http://schemas.microsoft.com/office/drawing/2010/main"/>
                      </a:ext>
                    </a:extLst>
                  </pic:spPr>
                </pic:pic>
              </a:graphicData>
            </a:graphic>
          </wp:inline>
        </w:drawing>
      </w:r>
      <w:r w:rsidR="002B1E32">
        <w:rPr>
          <w:rFonts w:ascii="Times New Roman" w:hAnsi="Times New Roman" w:cs="Times New Roman"/>
          <w:sz w:val="24"/>
          <w:szCs w:val="24"/>
        </w:rPr>
        <w:t xml:space="preserve">  b   </w:t>
      </w:r>
    </w:p>
    <w:p w:rsidR="00DE6841" w:rsidRDefault="002B1E32" w:rsidP="00E10F5D">
      <w:pPr>
        <w:rPr>
          <w:rFonts w:ascii="Times New Roman" w:hAnsi="Times New Roman" w:cs="Times New Roman"/>
          <w:sz w:val="24"/>
          <w:szCs w:val="24"/>
        </w:rPr>
      </w:pPr>
      <w:r>
        <w:rPr>
          <w:rFonts w:ascii="Times New Roman" w:hAnsi="Times New Roman" w:cs="Times New Roman"/>
          <w:sz w:val="24"/>
          <w:szCs w:val="24"/>
        </w:rPr>
        <w:t xml:space="preserve">Figura 01 a) fuerzas de tensión y compresión b) ensayo sobre tensión y deformación         </w:t>
      </w:r>
    </w:p>
    <w:p w:rsidR="00DE6841" w:rsidRDefault="00DE6841" w:rsidP="00E10F5D">
      <w:pPr>
        <w:rPr>
          <w:rFonts w:ascii="Times New Roman" w:hAnsi="Times New Roman" w:cs="Times New Roman"/>
          <w:sz w:val="24"/>
          <w:szCs w:val="24"/>
        </w:rPr>
      </w:pPr>
      <w:r>
        <w:rPr>
          <w:rFonts w:ascii="Times New Roman" w:hAnsi="Times New Roman" w:cs="Times New Roman"/>
          <w:sz w:val="24"/>
          <w:szCs w:val="24"/>
        </w:rPr>
        <w:lastRenderedPageBreak/>
        <w:t xml:space="preserve">Esfuerzo de tensión  = F/A  </w:t>
      </w:r>
      <w:r w:rsidR="002B1E32">
        <w:rPr>
          <w:rFonts w:ascii="Times New Roman" w:hAnsi="Times New Roman" w:cs="Times New Roman"/>
          <w:sz w:val="24"/>
          <w:szCs w:val="24"/>
        </w:rPr>
        <w:t>(N/m</w:t>
      </w:r>
      <w:r w:rsidR="002B1E32" w:rsidRPr="002B1E32">
        <w:rPr>
          <w:rFonts w:ascii="Times New Roman" w:hAnsi="Times New Roman" w:cs="Times New Roman"/>
          <w:sz w:val="24"/>
          <w:szCs w:val="24"/>
          <w:vertAlign w:val="superscript"/>
        </w:rPr>
        <w:t>2</w:t>
      </w:r>
      <w:r w:rsidR="002B1E32">
        <w:rPr>
          <w:rFonts w:ascii="Times New Roman" w:hAnsi="Times New Roman" w:cs="Times New Roman"/>
          <w:sz w:val="24"/>
          <w:szCs w:val="24"/>
        </w:rPr>
        <w:t xml:space="preserve">) </w:t>
      </w:r>
    </w:p>
    <w:p w:rsidR="002B1E32" w:rsidRDefault="002B1E32" w:rsidP="00E10F5D">
      <w:pPr>
        <w:rPr>
          <w:rFonts w:ascii="Times New Roman" w:hAnsi="Times New Roman" w:cs="Times New Roman"/>
          <w:sz w:val="24"/>
          <w:szCs w:val="24"/>
        </w:rPr>
      </w:pPr>
      <w:r>
        <w:rPr>
          <w:rFonts w:ascii="Times New Roman" w:hAnsi="Times New Roman" w:cs="Times New Roman"/>
          <w:sz w:val="24"/>
          <w:szCs w:val="24"/>
        </w:rPr>
        <w:t>1 N/m</w:t>
      </w:r>
      <w:r w:rsidRPr="002B1E32">
        <w:rPr>
          <w:rFonts w:ascii="Times New Roman" w:hAnsi="Times New Roman" w:cs="Times New Roman"/>
          <w:sz w:val="24"/>
          <w:szCs w:val="24"/>
          <w:vertAlign w:val="superscript"/>
        </w:rPr>
        <w:t>2</w:t>
      </w:r>
      <w:r>
        <w:rPr>
          <w:rFonts w:ascii="Times New Roman" w:hAnsi="Times New Roman" w:cs="Times New Roman"/>
          <w:sz w:val="24"/>
          <w:szCs w:val="24"/>
        </w:rPr>
        <w:t xml:space="preserve"> = 1 pascal  </w:t>
      </w:r>
    </w:p>
    <w:p w:rsidR="002B1E32" w:rsidRDefault="002B1E32" w:rsidP="00E10F5D">
      <w:pPr>
        <w:rPr>
          <w:rFonts w:ascii="Times New Roman" w:hAnsi="Times New Roman" w:cs="Times New Roman"/>
          <w:sz w:val="24"/>
          <w:szCs w:val="24"/>
        </w:rPr>
      </w:pPr>
      <w:r>
        <w:rPr>
          <w:rFonts w:ascii="Times New Roman" w:hAnsi="Times New Roman" w:cs="Times New Roman"/>
          <w:sz w:val="24"/>
          <w:szCs w:val="24"/>
        </w:rPr>
        <w:t xml:space="preserve">1 Psi = 6891 </w:t>
      </w:r>
      <w:proofErr w:type="spellStart"/>
      <w:r>
        <w:rPr>
          <w:rFonts w:ascii="Times New Roman" w:hAnsi="Times New Roman" w:cs="Times New Roman"/>
          <w:sz w:val="24"/>
          <w:szCs w:val="24"/>
        </w:rPr>
        <w:t>Pa</w:t>
      </w:r>
      <w:proofErr w:type="spellEnd"/>
    </w:p>
    <w:p w:rsidR="002B1E32" w:rsidRDefault="002B1E32" w:rsidP="00E10F5D">
      <w:pPr>
        <w:rPr>
          <w:rFonts w:ascii="Times New Roman" w:hAnsi="Times New Roman" w:cs="Times New Roman"/>
          <w:sz w:val="24"/>
          <w:szCs w:val="24"/>
        </w:rPr>
      </w:pPr>
      <w:r>
        <w:rPr>
          <w:rFonts w:ascii="Times New Roman" w:hAnsi="Times New Roman" w:cs="Times New Roman"/>
          <w:sz w:val="24"/>
          <w:szCs w:val="24"/>
        </w:rPr>
        <w:t>1 lb/in</w:t>
      </w:r>
      <w:r w:rsidRPr="002B1E3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 </w:t>
      </w:r>
      <w:r w:rsidRPr="002B1E32">
        <w:rPr>
          <w:rFonts w:ascii="Times New Roman" w:hAnsi="Times New Roman" w:cs="Times New Roman"/>
          <w:sz w:val="24"/>
          <w:szCs w:val="24"/>
        </w:rPr>
        <w:t>1 psi</w:t>
      </w:r>
    </w:p>
    <w:p w:rsidR="002B1E32" w:rsidRDefault="002B1E32" w:rsidP="00E10F5D">
      <w:pPr>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xml:space="preserve"> = 1.451x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Psi</w:t>
      </w:r>
    </w:p>
    <w:p w:rsidR="002B1E32" w:rsidRDefault="00584D97" w:rsidP="00E10F5D">
      <w:pPr>
        <w:rPr>
          <w:rFonts w:ascii="Times New Roman" w:hAnsi="Times New Roman" w:cs="Times New Roman"/>
          <w:sz w:val="24"/>
          <w:szCs w:val="24"/>
          <w:vertAlign w:val="subscript"/>
        </w:rPr>
      </w:pPr>
      <w:r>
        <w:rPr>
          <w:rFonts w:ascii="Times New Roman" w:hAnsi="Times New Roman" w:cs="Times New Roman"/>
          <w:sz w:val="24"/>
          <w:szCs w:val="24"/>
        </w:rPr>
        <w:t>La deformación por tensión se define como el cociente del alargamiento (ΔL) y la longitud original L</w:t>
      </w:r>
      <w:r w:rsidRPr="00584D97">
        <w:rPr>
          <w:rFonts w:ascii="Times New Roman" w:hAnsi="Times New Roman" w:cs="Times New Roman"/>
          <w:sz w:val="24"/>
          <w:szCs w:val="24"/>
          <w:vertAlign w:val="subscript"/>
        </w:rPr>
        <w:t>0</w:t>
      </w:r>
    </w:p>
    <w:p w:rsidR="00363477" w:rsidRDefault="00637FE5" w:rsidP="00E10F5D">
      <w:pPr>
        <w:rPr>
          <w:rFonts w:ascii="Times New Roman" w:hAnsi="Times New Roman" w:cs="Times New Roman"/>
          <w:sz w:val="24"/>
          <w:szCs w:val="24"/>
        </w:rPr>
      </w:pPr>
      <w:r w:rsidRPr="00363477">
        <w:rPr>
          <w:rFonts w:ascii="Times New Roman" w:hAnsi="Times New Roman" w:cs="Times New Roman"/>
          <w:sz w:val="24"/>
          <w:szCs w:val="24"/>
        </w:rPr>
        <w:t>Deformación</w:t>
      </w:r>
      <w:r w:rsidR="00363477" w:rsidRPr="00363477">
        <w:rPr>
          <w:rFonts w:ascii="Times New Roman" w:hAnsi="Times New Roman" w:cs="Times New Roman"/>
          <w:sz w:val="24"/>
          <w:szCs w:val="24"/>
        </w:rPr>
        <w:t xml:space="preserve"> </w:t>
      </w:r>
      <w:r>
        <w:rPr>
          <w:rFonts w:ascii="Times New Roman" w:hAnsi="Times New Roman" w:cs="Times New Roman"/>
          <w:sz w:val="24"/>
          <w:szCs w:val="24"/>
        </w:rPr>
        <w:t>elástica.</w:t>
      </w:r>
      <w:r w:rsidR="00363477">
        <w:rPr>
          <w:rFonts w:ascii="Times New Roman" w:hAnsi="Times New Roman" w:cs="Times New Roman"/>
          <w:sz w:val="24"/>
          <w:szCs w:val="24"/>
        </w:rPr>
        <w:t xml:space="preserve"> </w:t>
      </w:r>
      <w:r>
        <w:rPr>
          <w:rFonts w:ascii="Times New Roman" w:hAnsi="Times New Roman" w:cs="Times New Roman"/>
          <w:sz w:val="24"/>
          <w:szCs w:val="24"/>
        </w:rPr>
        <w:t>Cuando</w:t>
      </w:r>
      <w:r w:rsidR="00363477">
        <w:rPr>
          <w:rFonts w:ascii="Times New Roman" w:hAnsi="Times New Roman" w:cs="Times New Roman"/>
          <w:sz w:val="24"/>
          <w:szCs w:val="24"/>
        </w:rPr>
        <w:t xml:space="preserve"> el material vuelve </w:t>
      </w:r>
      <w:proofErr w:type="spellStart"/>
      <w:r w:rsidR="00363477">
        <w:rPr>
          <w:rFonts w:ascii="Times New Roman" w:hAnsi="Times New Roman" w:cs="Times New Roman"/>
          <w:sz w:val="24"/>
          <w:szCs w:val="24"/>
        </w:rPr>
        <w:t>asu</w:t>
      </w:r>
      <w:proofErr w:type="spellEnd"/>
      <w:r w:rsidR="00363477">
        <w:rPr>
          <w:rFonts w:ascii="Times New Roman" w:hAnsi="Times New Roman" w:cs="Times New Roman"/>
          <w:sz w:val="24"/>
          <w:szCs w:val="24"/>
        </w:rPr>
        <w:t xml:space="preserve"> estado original </w:t>
      </w:r>
    </w:p>
    <w:p w:rsidR="00363477" w:rsidRDefault="00363477" w:rsidP="00E10F5D">
      <w:pPr>
        <w:rPr>
          <w:rFonts w:ascii="Times New Roman" w:hAnsi="Times New Roman" w:cs="Times New Roman"/>
          <w:sz w:val="24"/>
          <w:szCs w:val="24"/>
        </w:rPr>
      </w:pPr>
      <w:r>
        <w:rPr>
          <w:rFonts w:ascii="Times New Roman" w:hAnsi="Times New Roman" w:cs="Times New Roman"/>
          <w:sz w:val="24"/>
          <w:szCs w:val="24"/>
        </w:rPr>
        <w:t>Deformación Inelástica</w:t>
      </w:r>
      <w:r w:rsidR="00637FE5">
        <w:rPr>
          <w:rFonts w:ascii="Times New Roman" w:hAnsi="Times New Roman" w:cs="Times New Roman"/>
          <w:sz w:val="24"/>
          <w:szCs w:val="24"/>
        </w:rPr>
        <w:t>.</w:t>
      </w:r>
      <w:r>
        <w:rPr>
          <w:rFonts w:ascii="Times New Roman" w:hAnsi="Times New Roman" w:cs="Times New Roman"/>
          <w:sz w:val="24"/>
          <w:szCs w:val="24"/>
        </w:rPr>
        <w:t xml:space="preserve"> </w:t>
      </w:r>
      <w:r w:rsidR="00637FE5">
        <w:rPr>
          <w:rFonts w:ascii="Times New Roman" w:hAnsi="Times New Roman" w:cs="Times New Roman"/>
          <w:sz w:val="24"/>
          <w:szCs w:val="24"/>
        </w:rPr>
        <w:t>Cuando</w:t>
      </w:r>
      <w:r>
        <w:rPr>
          <w:rFonts w:ascii="Times New Roman" w:hAnsi="Times New Roman" w:cs="Times New Roman"/>
          <w:sz w:val="24"/>
          <w:szCs w:val="24"/>
        </w:rPr>
        <w:t xml:space="preserve"> el material no vuelve a su estado original </w:t>
      </w:r>
    </w:p>
    <w:p w:rsidR="00637FE5" w:rsidRPr="00363477" w:rsidRDefault="00637FE5" w:rsidP="00E10F5D">
      <w:pPr>
        <w:rPr>
          <w:rFonts w:ascii="Times New Roman" w:hAnsi="Times New Roman" w:cs="Times New Roman"/>
          <w:sz w:val="24"/>
          <w:szCs w:val="24"/>
        </w:rPr>
      </w:pPr>
    </w:p>
    <w:p w:rsidR="00584D97" w:rsidRPr="00534341" w:rsidRDefault="00584D97" w:rsidP="00E10F5D">
      <w:pPr>
        <w:rPr>
          <w:rFonts w:ascii="Times New Roman" w:hAnsi="Times New Roman" w:cs="Times New Roman"/>
          <w:b/>
          <w:sz w:val="24"/>
          <w:szCs w:val="24"/>
          <w:vertAlign w:val="subscript"/>
        </w:rPr>
      </w:pPr>
      <w:r w:rsidRPr="00534341">
        <w:rPr>
          <w:rFonts w:ascii="Times New Roman" w:hAnsi="Times New Roman" w:cs="Times New Roman"/>
          <w:b/>
          <w:sz w:val="24"/>
          <w:szCs w:val="24"/>
        </w:rPr>
        <w:t>Deformación por tensión =  ΔL/ L</w:t>
      </w:r>
      <w:r w:rsidRPr="00534341">
        <w:rPr>
          <w:rFonts w:ascii="Times New Roman" w:hAnsi="Times New Roman" w:cs="Times New Roman"/>
          <w:b/>
          <w:sz w:val="24"/>
          <w:szCs w:val="24"/>
          <w:vertAlign w:val="subscript"/>
        </w:rPr>
        <w:t>0</w:t>
      </w:r>
    </w:p>
    <w:p w:rsidR="00584D97" w:rsidRDefault="00534341" w:rsidP="00E10F5D">
      <w:pPr>
        <w:rPr>
          <w:rFonts w:ascii="Times New Roman" w:hAnsi="Times New Roman" w:cs="Times New Roman"/>
          <w:b/>
          <w:sz w:val="24"/>
          <w:szCs w:val="24"/>
        </w:rPr>
      </w:pPr>
      <w:r>
        <w:rPr>
          <w:rFonts w:ascii="Times New Roman" w:hAnsi="Times New Roman" w:cs="Times New Roman"/>
          <w:sz w:val="24"/>
          <w:szCs w:val="24"/>
        </w:rPr>
        <w:t>Si el esfuerzo de tensión es pequeño el módulo de elasticidad se denomina  Modulo de Young y se denota como</w:t>
      </w:r>
      <w:r w:rsidRPr="00534341">
        <w:rPr>
          <w:rFonts w:ascii="Times New Roman" w:hAnsi="Times New Roman" w:cs="Times New Roman"/>
          <w:b/>
          <w:sz w:val="24"/>
          <w:szCs w:val="24"/>
        </w:rPr>
        <w:t xml:space="preserve"> Y</w:t>
      </w:r>
    </w:p>
    <w:p w:rsidR="00534341" w:rsidRPr="00584D97" w:rsidRDefault="00534341" w:rsidP="00E10F5D">
      <w:pPr>
        <w:rPr>
          <w:rFonts w:ascii="Times New Roman" w:hAnsi="Times New Roman" w:cs="Times New Roman"/>
          <w:sz w:val="24"/>
          <w:szCs w:val="24"/>
        </w:rPr>
      </w:pPr>
      <w:r>
        <w:rPr>
          <w:rFonts w:ascii="Times New Roman" w:hAnsi="Times New Roman" w:cs="Times New Roman"/>
          <w:b/>
          <w:sz w:val="24"/>
          <w:szCs w:val="24"/>
        </w:rPr>
        <w:t xml:space="preserve">Y= esfuerzo de tensión / deformación por tensión </w:t>
      </w:r>
    </w:p>
    <w:p w:rsidR="002B1E32" w:rsidRDefault="00534341" w:rsidP="00E10F5D">
      <w:pPr>
        <w:rPr>
          <w:rFonts w:ascii="Times New Roman" w:eastAsiaTheme="minorEastAsia" w:hAnsi="Times New Roman" w:cs="Times New Roman"/>
          <w:sz w:val="24"/>
          <w:szCs w:val="24"/>
        </w:rPr>
      </w:pPr>
      <m:oMath>
        <m:r>
          <m:rPr>
            <m:sty m:val="b"/>
          </m:rPr>
          <w:rPr>
            <w:rFonts w:ascii="Cambria Math" w:hAnsi="Cambria Math" w:cs="Times New Roman"/>
            <w:sz w:val="24"/>
            <w:szCs w:val="24"/>
          </w:rPr>
          <m:t>Y=</m:t>
        </m:r>
        <m:f>
          <m:fPr>
            <m:ctrlPr>
              <w:rPr>
                <w:rFonts w:ascii="Cambria Math" w:hAnsi="Cambria Math" w:cs="Times New Roman"/>
                <w:b/>
                <w:sz w:val="24"/>
                <w:szCs w:val="24"/>
              </w:rPr>
            </m:ctrlPr>
          </m:fPr>
          <m:num>
            <m:r>
              <m:rPr>
                <m:sty m:val="b"/>
              </m:rPr>
              <w:rPr>
                <w:rFonts w:ascii="Cambria Math" w:hAnsi="Cambria Math" w:cs="Times New Roman"/>
                <w:sz w:val="24"/>
                <w:szCs w:val="24"/>
              </w:rPr>
              <m:t>F/A</m:t>
            </m:r>
          </m:num>
          <m:den>
            <m:r>
              <m:rPr>
                <m:sty m:val="b"/>
              </m:rPr>
              <w:rPr>
                <w:rFonts w:ascii="Cambria Math" w:hAnsi="Cambria Math" w:cs="Times New Roman"/>
                <w:sz w:val="24"/>
                <w:szCs w:val="24"/>
              </w:rPr>
              <m:t>ΔL/</m:t>
            </m:r>
            <m:sSub>
              <m:sSubPr>
                <m:ctrlPr>
                  <w:rPr>
                    <w:rFonts w:ascii="Cambria Math" w:hAnsi="Cambria Math" w:cs="Times New Roman"/>
                    <w:b/>
                    <w:sz w:val="24"/>
                    <w:szCs w:val="24"/>
                  </w:rPr>
                </m:ctrlPr>
              </m:sSubPr>
              <m:e>
                <m:r>
                  <m:rPr>
                    <m:sty m:val="b"/>
                  </m:rPr>
                  <w:rPr>
                    <w:rFonts w:ascii="Cambria Math" w:hAnsi="Cambria Math" w:cs="Times New Roman"/>
                    <w:sz w:val="24"/>
                    <w:szCs w:val="24"/>
                  </w:rPr>
                  <m:t>L</m:t>
                </m:r>
              </m:e>
              <m:sub>
                <m:r>
                  <m:rPr>
                    <m:sty m:val="b"/>
                  </m:rPr>
                  <w:rPr>
                    <w:rFonts w:ascii="Cambria Math" w:hAnsi="Cambria Math" w:cs="Times New Roman"/>
                    <w:sz w:val="24"/>
                    <w:szCs w:val="24"/>
                  </w:rPr>
                  <m:t>0</m:t>
                </m:r>
              </m:sub>
            </m:sSub>
          </m:den>
        </m:f>
      </m:oMath>
      <w:r>
        <w:rPr>
          <w:rFonts w:ascii="Times New Roman" w:eastAsiaTheme="minorEastAsia" w:hAnsi="Times New Roman" w:cs="Times New Roman"/>
          <w:sz w:val="24"/>
          <w:szCs w:val="24"/>
        </w:rPr>
        <w:t xml:space="preserve">      </w:t>
      </w:r>
      <w:r w:rsidR="007A192C" w:rsidRPr="00534341">
        <w:rPr>
          <w:rFonts w:ascii="Times New Roman" w:eastAsiaTheme="minorEastAsia" w:hAnsi="Times New Roman" w:cs="Times New Roman"/>
          <w:b/>
          <w:sz w:val="24"/>
          <w:szCs w:val="24"/>
        </w:rPr>
        <w:t>Módulo</w:t>
      </w:r>
      <w:r w:rsidRPr="00534341">
        <w:rPr>
          <w:rFonts w:ascii="Times New Roman" w:eastAsiaTheme="minorEastAsia" w:hAnsi="Times New Roman" w:cs="Times New Roman"/>
          <w:b/>
          <w:sz w:val="24"/>
          <w:szCs w:val="24"/>
        </w:rPr>
        <w:t xml:space="preserve"> de Young</w:t>
      </w:r>
      <w:r>
        <w:rPr>
          <w:rFonts w:ascii="Times New Roman" w:eastAsiaTheme="minorEastAsia" w:hAnsi="Times New Roman" w:cs="Times New Roman"/>
          <w:sz w:val="24"/>
          <w:szCs w:val="24"/>
        </w:rPr>
        <w:t xml:space="preserve"> </w:t>
      </w:r>
    </w:p>
    <w:p w:rsidR="00534341" w:rsidRDefault="007633A0"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Un material con un valor grande Y no se deforma mucho, por ejemplo el acero tien</w:t>
      </w:r>
      <w:r w:rsidR="00363477">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un Y aproximado de 2 x 10</w:t>
      </w:r>
      <w:r>
        <w:rPr>
          <w:rFonts w:ascii="Times New Roman" w:eastAsiaTheme="minorEastAsia" w:hAnsi="Times New Roman" w:cs="Times New Roman"/>
          <w:sz w:val="24"/>
          <w:szCs w:val="24"/>
          <w:vertAlign w:val="superscript"/>
        </w:rPr>
        <w:t>11</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w:t>
      </w:r>
      <w:proofErr w:type="spellEnd"/>
      <w:r>
        <w:rPr>
          <w:rFonts w:ascii="Times New Roman" w:eastAsiaTheme="minorEastAsia" w:hAnsi="Times New Roman" w:cs="Times New Roman"/>
          <w:sz w:val="24"/>
          <w:szCs w:val="24"/>
        </w:rPr>
        <w:t>.</w:t>
      </w:r>
    </w:p>
    <w:p w:rsidR="00637FE5" w:rsidRDefault="00637FE5" w:rsidP="00E10F5D">
      <w:pPr>
        <w:rPr>
          <w:rFonts w:ascii="Times New Roman" w:eastAsiaTheme="minorEastAsia" w:hAnsi="Times New Roman" w:cs="Times New Roman"/>
          <w:sz w:val="24"/>
          <w:szCs w:val="24"/>
        </w:rPr>
      </w:pPr>
      <w:r>
        <w:rPr>
          <w:noProof/>
          <w:lang w:eastAsia="es-PE"/>
        </w:rPr>
        <w:drawing>
          <wp:inline distT="0" distB="0" distL="0" distR="0" wp14:anchorId="1AC11460" wp14:editId="090CA444">
            <wp:extent cx="2976164" cy="27325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343" t="25546" r="9437" b="13001"/>
                    <a:stretch/>
                  </pic:blipFill>
                  <pic:spPr bwMode="auto">
                    <a:xfrm>
                      <a:off x="0" y="0"/>
                      <a:ext cx="2986156" cy="2741742"/>
                    </a:xfrm>
                    <a:prstGeom prst="rect">
                      <a:avLst/>
                    </a:prstGeom>
                    <a:ln>
                      <a:noFill/>
                    </a:ln>
                    <a:extLst>
                      <a:ext uri="{53640926-AAD7-44D8-BBD7-CCE9431645EC}">
                        <a14:shadowObscured xmlns:a14="http://schemas.microsoft.com/office/drawing/2010/main"/>
                      </a:ext>
                    </a:extLst>
                  </pic:spPr>
                </pic:pic>
              </a:graphicData>
            </a:graphic>
          </wp:inline>
        </w:drawing>
      </w:r>
    </w:p>
    <w:p w:rsidR="007A192C" w:rsidRDefault="007A192C" w:rsidP="00E10F5D">
      <w:pPr>
        <w:rPr>
          <w:rFonts w:ascii="Times New Roman" w:eastAsiaTheme="minorEastAsia" w:hAnsi="Times New Roman" w:cs="Times New Roman"/>
          <w:sz w:val="24"/>
          <w:szCs w:val="24"/>
        </w:rPr>
      </w:pPr>
    </w:p>
    <w:p w:rsidR="000414D9" w:rsidRDefault="000414D9" w:rsidP="00E10F5D">
      <w:pPr>
        <w:rPr>
          <w:rFonts w:ascii="Times New Roman" w:eastAsiaTheme="minorEastAsia" w:hAnsi="Times New Roman" w:cs="Times New Roman"/>
          <w:b/>
          <w:sz w:val="24"/>
          <w:szCs w:val="24"/>
        </w:rPr>
      </w:pPr>
    </w:p>
    <w:p w:rsidR="007A192C" w:rsidRDefault="007A192C" w:rsidP="00E10F5D">
      <w:pPr>
        <w:rPr>
          <w:rFonts w:ascii="Times New Roman" w:eastAsiaTheme="minorEastAsia" w:hAnsi="Times New Roman" w:cs="Times New Roman"/>
          <w:sz w:val="24"/>
          <w:szCs w:val="24"/>
        </w:rPr>
      </w:pPr>
      <w:r w:rsidRPr="000414D9">
        <w:rPr>
          <w:rFonts w:ascii="Times New Roman" w:eastAsiaTheme="minorEastAsia" w:hAnsi="Times New Roman" w:cs="Times New Roman"/>
          <w:b/>
          <w:sz w:val="24"/>
          <w:szCs w:val="24"/>
        </w:rPr>
        <w:lastRenderedPageBreak/>
        <w:t>Módulo de rigidez o cizalladura</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Gc</w:t>
      </w:r>
      <w:proofErr w:type="spellEnd"/>
      <w:r>
        <w:rPr>
          <w:rFonts w:ascii="Times New Roman" w:eastAsiaTheme="minorEastAsia" w:hAnsi="Times New Roman" w:cs="Times New Roman"/>
          <w:sz w:val="24"/>
          <w:szCs w:val="24"/>
        </w:rPr>
        <w:t>)</w:t>
      </w:r>
    </w:p>
    <w:p w:rsidR="007A192C" w:rsidRDefault="007A192C"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define como el cociente entre el esfuerzo cortante o de cizalladura sobre </w:t>
      </w:r>
      <w:proofErr w:type="spellStart"/>
      <w:r>
        <w:rPr>
          <w:rFonts w:ascii="Times New Roman" w:eastAsiaTheme="minorEastAsia" w:hAnsi="Times New Roman" w:cs="Times New Roman"/>
          <w:sz w:val="24"/>
          <w:szCs w:val="24"/>
        </w:rPr>
        <w:t>def</w:t>
      </w:r>
      <w:r w:rsidR="000414D9">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rmacion</w:t>
      </w:r>
      <w:proofErr w:type="spellEnd"/>
      <w:r>
        <w:rPr>
          <w:rFonts w:ascii="Times New Roman" w:eastAsiaTheme="minorEastAsia" w:hAnsi="Times New Roman" w:cs="Times New Roman"/>
          <w:sz w:val="24"/>
          <w:szCs w:val="24"/>
        </w:rPr>
        <w:t xml:space="preserve"> cortante.</w:t>
      </w:r>
    </w:p>
    <w:p w:rsidR="007A192C" w:rsidRPr="007A192C" w:rsidRDefault="007A192C" w:rsidP="00E10F5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esfuerzo cortante </m:t>
              </m:r>
            </m:num>
            <m:den>
              <m:r>
                <w:rPr>
                  <w:rFonts w:ascii="Cambria Math" w:eastAsiaTheme="minorEastAsia" w:hAnsi="Cambria Math" w:cs="Times New Roman"/>
                  <w:sz w:val="24"/>
                  <w:szCs w:val="24"/>
                </w:rPr>
                <m:t xml:space="preserve">deformacion cortante </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fuerza tangencial</m:t>
                  </m:r>
                </m:num>
                <m:den>
                  <m:r>
                    <w:rPr>
                      <w:rFonts w:ascii="Cambria Math" w:eastAsiaTheme="minorEastAsia" w:hAnsi="Cambria Math" w:cs="Times New Roman"/>
                      <w:sz w:val="24"/>
                      <w:szCs w:val="24"/>
                    </w:rPr>
                    <m:t>superficie que se desplaza</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corriemiento</m:t>
                  </m:r>
                </m:num>
                <m:den>
                  <m:r>
                    <w:rPr>
                      <w:rFonts w:ascii="Cambria Math" w:eastAsiaTheme="minorEastAsia" w:hAnsi="Cambria Math" w:cs="Times New Roman"/>
                      <w:sz w:val="24"/>
                      <w:szCs w:val="24"/>
                    </w:rPr>
                    <m:t xml:space="preserve">distancia entre las dos caras </m:t>
                  </m:r>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Fc</m:t>
                  </m:r>
                </m:num>
                <m:den>
                  <m:r>
                    <w:rPr>
                      <w:rFonts w:ascii="Cambria Math" w:eastAsiaTheme="minorEastAsia" w:hAnsi="Cambria Math" w:cs="Times New Roman"/>
                      <w:sz w:val="24"/>
                      <w:szCs w:val="24"/>
                    </w:rPr>
                    <m:t>A</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Δx</m:t>
                  </m:r>
                </m:num>
                <m:den>
                  <m:r>
                    <w:rPr>
                      <w:rFonts w:ascii="Cambria Math" w:eastAsiaTheme="minorEastAsia" w:hAnsi="Cambria Math" w:cs="Times New Roman"/>
                      <w:sz w:val="24"/>
                      <w:szCs w:val="24"/>
                    </w:rPr>
                    <m:t>l</m:t>
                  </m:r>
                </m:den>
              </m:f>
            </m:den>
          </m:f>
        </m:oMath>
      </m:oMathPara>
    </w:p>
    <w:p w:rsidR="007A192C" w:rsidRDefault="007A192C" w:rsidP="00E10F5D">
      <w:pPr>
        <w:rPr>
          <w:rFonts w:ascii="Times New Roman" w:eastAsiaTheme="minorEastAsia" w:hAnsi="Times New Roman" w:cs="Times New Roman"/>
          <w:sz w:val="24"/>
          <w:szCs w:val="24"/>
        </w:rPr>
      </w:pPr>
    </w:p>
    <w:p w:rsidR="007A192C" w:rsidRDefault="000414D9" w:rsidP="000414D9">
      <w:pPr>
        <w:jc w:val="center"/>
      </w:pPr>
      <w:r>
        <w:object w:dxaOrig="7583" w:dyaOrig="5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75pt;height:152.35pt" o:ole="">
            <v:imagedata r:id="rId8" o:title=""/>
          </v:shape>
          <o:OLEObject Type="Embed" ProgID="Visio.Drawing.11" ShapeID="_x0000_i1025" DrawAspect="Content" ObjectID="_1492542657" r:id="rId9"/>
        </w:object>
      </w:r>
    </w:p>
    <w:p w:rsidR="000414D9" w:rsidRDefault="000414D9" w:rsidP="000414D9">
      <w:pPr>
        <w:jc w:val="center"/>
      </w:pPr>
    </w:p>
    <w:p w:rsidR="000414D9" w:rsidRDefault="000414D9" w:rsidP="000414D9">
      <w:pPr>
        <w:rPr>
          <w:rFonts w:ascii="Times New Roman" w:hAnsi="Times New Roman" w:cs="Times New Roman"/>
          <w:sz w:val="24"/>
          <w:szCs w:val="24"/>
        </w:rPr>
      </w:pPr>
      <w:r w:rsidRPr="000414D9">
        <w:rPr>
          <w:rFonts w:ascii="Times New Roman" w:hAnsi="Times New Roman" w:cs="Times New Roman"/>
          <w:b/>
          <w:sz w:val="24"/>
          <w:szCs w:val="24"/>
        </w:rPr>
        <w:t xml:space="preserve">Módulo de </w:t>
      </w:r>
      <w:r w:rsidR="00D2750F">
        <w:rPr>
          <w:rFonts w:ascii="Times New Roman" w:hAnsi="Times New Roman" w:cs="Times New Roman"/>
          <w:b/>
          <w:sz w:val="24"/>
          <w:szCs w:val="24"/>
        </w:rPr>
        <w:t>compresibilidad (B)</w:t>
      </w:r>
    </w:p>
    <w:p w:rsidR="000414D9" w:rsidRDefault="000414D9" w:rsidP="000414D9">
      <w:pPr>
        <w:rPr>
          <w:rFonts w:ascii="Times New Roman" w:hAnsi="Times New Roman" w:cs="Times New Roman"/>
          <w:sz w:val="24"/>
          <w:szCs w:val="24"/>
        </w:rPr>
      </w:pPr>
      <w:r>
        <w:rPr>
          <w:rFonts w:ascii="Times New Roman" w:hAnsi="Times New Roman" w:cs="Times New Roman"/>
          <w:sz w:val="24"/>
          <w:szCs w:val="24"/>
        </w:rPr>
        <w:t xml:space="preserve">Si un cuerpo se somete a esfuerzos de tracción o compresión </w:t>
      </w:r>
      <w:r w:rsidR="00D2750F">
        <w:rPr>
          <w:rFonts w:ascii="Times New Roman" w:hAnsi="Times New Roman" w:cs="Times New Roman"/>
          <w:sz w:val="24"/>
          <w:szCs w:val="24"/>
        </w:rPr>
        <w:t>por todos lados, entonces el cuerpo sufrirá deformación volumétrica.</w:t>
      </w:r>
    </w:p>
    <w:p w:rsidR="00D2750F" w:rsidRPr="00F4118E" w:rsidRDefault="00D2750F" w:rsidP="000414D9">
      <w:pPr>
        <w:rPr>
          <w:rFonts w:ascii="Times New Roman" w:eastAsiaTheme="minorEastAsia" w:hAnsi="Times New Roman" w:cs="Times New Roman"/>
          <w:sz w:val="20"/>
          <w:szCs w:val="20"/>
        </w:rPr>
      </w:pPr>
      <m:oMathPara>
        <m:oMath>
          <m:r>
            <w:rPr>
              <w:rFonts w:ascii="Cambria Math" w:hAnsi="Cambria Math" w:cs="Times New Roman"/>
              <w:sz w:val="20"/>
              <w:szCs w:val="20"/>
            </w:rPr>
            <m:t>B=</m:t>
          </m:r>
          <m:f>
            <m:fPr>
              <m:ctrlPr>
                <w:rPr>
                  <w:rFonts w:ascii="Cambria Math" w:hAnsi="Cambria Math" w:cs="Times New Roman"/>
                  <w:i/>
                  <w:sz w:val="20"/>
                  <w:szCs w:val="20"/>
                </w:rPr>
              </m:ctrlPr>
            </m:fPr>
            <m:num>
              <m:r>
                <w:rPr>
                  <w:rFonts w:ascii="Cambria Math" w:hAnsi="Cambria Math" w:cs="Times New Roman"/>
                  <w:sz w:val="20"/>
                  <w:szCs w:val="20"/>
                </w:rPr>
                <m:t>esfuerzo volumetrico</m:t>
              </m:r>
            </m:num>
            <m:den>
              <m:r>
                <w:rPr>
                  <w:rFonts w:ascii="Cambria Math" w:hAnsi="Cambria Math" w:cs="Times New Roman"/>
                  <w:sz w:val="20"/>
                  <w:szCs w:val="20"/>
                </w:rPr>
                <m:t xml:space="preserve">deformacion unitaria de volumen </m:t>
              </m:r>
            </m:den>
          </m:f>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ΔP</m:t>
              </m:r>
            </m:num>
            <m:den>
              <m:f>
                <m:fPr>
                  <m:ctrlPr>
                    <w:rPr>
                      <w:rFonts w:ascii="Cambria Math" w:hAnsi="Cambria Math" w:cs="Times New Roman"/>
                      <w:i/>
                      <w:sz w:val="20"/>
                      <w:szCs w:val="20"/>
                    </w:rPr>
                  </m:ctrlPr>
                </m:fPr>
                <m:num>
                  <m:r>
                    <w:rPr>
                      <w:rFonts w:ascii="Cambria Math" w:hAnsi="Cambria Math" w:cs="Times New Roman"/>
                      <w:sz w:val="20"/>
                      <w:szCs w:val="20"/>
                    </w:rPr>
                    <m:t>ΔV</m:t>
                  </m:r>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0</m:t>
                      </m:r>
                    </m:sub>
                  </m:sSub>
                </m:den>
              </m:f>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 xml:space="preserve">varaiacion de la presion </m:t>
              </m:r>
            </m:num>
            <m:den>
              <m:func>
                <m:funcPr>
                  <m:ctrlPr>
                    <w:rPr>
                      <w:rFonts w:ascii="Cambria Math" w:hAnsi="Cambria Math" w:cs="Times New Roman"/>
                      <w:i/>
                      <w:sz w:val="20"/>
                      <w:szCs w:val="20"/>
                    </w:rPr>
                  </m:ctrlPr>
                </m:funcPr>
                <m:fName>
                  <m:r>
                    <m:rPr>
                      <m:sty m:val="p"/>
                    </m:rPr>
                    <w:rPr>
                      <w:rFonts w:ascii="Cambria Math" w:hAnsi="Cambria Math" w:cs="Times New Roman"/>
                      <w:sz w:val="20"/>
                      <w:szCs w:val="20"/>
                    </w:rPr>
                    <m:t>def.</m:t>
                  </m:r>
                </m:fName>
                <m:e>
                  <m:r>
                    <w:rPr>
                      <w:rFonts w:ascii="Cambria Math" w:hAnsi="Cambria Math" w:cs="Times New Roman"/>
                      <w:sz w:val="20"/>
                      <w:szCs w:val="20"/>
                    </w:rPr>
                    <m:t xml:space="preserve">unit. de volumen </m:t>
                  </m:r>
                </m:e>
              </m:func>
            </m:den>
          </m:f>
          <m:r>
            <w:rPr>
              <w:rFonts w:ascii="Cambria Math" w:hAnsi="Cambria Math" w:cs="Times New Roman"/>
              <w:sz w:val="20"/>
              <w:szCs w:val="20"/>
            </w:rPr>
            <m:t xml:space="preserve"> </m:t>
          </m:r>
        </m:oMath>
      </m:oMathPara>
    </w:p>
    <w:p w:rsidR="008C3579" w:rsidRDefault="008C3579" w:rsidP="000414D9">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Coeficiente de P</w:t>
      </w:r>
      <w:r w:rsidRPr="008C3579">
        <w:rPr>
          <w:rFonts w:ascii="Times New Roman" w:eastAsiaTheme="minorEastAsia" w:hAnsi="Times New Roman" w:cs="Times New Roman"/>
          <w:b/>
          <w:sz w:val="24"/>
          <w:szCs w:val="24"/>
        </w:rPr>
        <w:t>oisson</w:t>
      </w:r>
      <w:r>
        <w:rPr>
          <w:rFonts w:ascii="Times New Roman" w:eastAsiaTheme="minorEastAsia" w:hAnsi="Times New Roman" w:cs="Times New Roman"/>
          <w:b/>
          <w:sz w:val="24"/>
          <w:szCs w:val="24"/>
        </w:rPr>
        <w:t xml:space="preserve"> (u)</w:t>
      </w:r>
    </w:p>
    <w:p w:rsidR="008C3579" w:rsidRDefault="008C3579" w:rsidP="000414D9">
      <w:pPr>
        <w:rPr>
          <w:rFonts w:ascii="Times New Roman" w:eastAsiaTheme="minorEastAsia" w:hAnsi="Times New Roman" w:cs="Times New Roman"/>
          <w:sz w:val="24"/>
          <w:szCs w:val="24"/>
        </w:rPr>
      </w:pPr>
      <w:r w:rsidRPr="008C3579">
        <w:rPr>
          <w:rFonts w:ascii="Times New Roman" w:eastAsiaTheme="minorEastAsia" w:hAnsi="Times New Roman" w:cs="Times New Roman"/>
          <w:sz w:val="24"/>
          <w:szCs w:val="24"/>
        </w:rPr>
        <w:t xml:space="preserve">Cuando una muestra se estira, sufre una contracción lateralmente  </w:t>
      </w:r>
      <w:r>
        <w:rPr>
          <w:rFonts w:ascii="Times New Roman" w:eastAsiaTheme="minorEastAsia" w:hAnsi="Times New Roman" w:cs="Times New Roman"/>
          <w:sz w:val="24"/>
          <w:szCs w:val="24"/>
        </w:rPr>
        <w:t>definido como coeficiente de P</w:t>
      </w:r>
      <w:r w:rsidRPr="008C3579">
        <w:rPr>
          <w:rFonts w:ascii="Times New Roman" w:eastAsiaTheme="minorEastAsia" w:hAnsi="Times New Roman" w:cs="Times New Roman"/>
          <w:sz w:val="24"/>
          <w:szCs w:val="24"/>
        </w:rPr>
        <w:t>oisson.</w:t>
      </w:r>
    </w:p>
    <w:p w:rsidR="008C3579" w:rsidRPr="008C3579" w:rsidRDefault="008C3579" w:rsidP="000414D9">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contraccion lateral relativa</m:t>
              </m:r>
            </m:num>
            <m:den>
              <m:r>
                <w:rPr>
                  <w:rFonts w:ascii="Cambria Math" w:eastAsiaTheme="minorEastAsia" w:hAnsi="Cambria Math" w:cs="Times New Roman"/>
                  <w:sz w:val="24"/>
                  <w:szCs w:val="24"/>
                </w:rPr>
                <m:t xml:space="preserve">alargamiento lateral relativo </m:t>
              </m:r>
            </m:den>
          </m:f>
        </m:oMath>
      </m:oMathPara>
    </w:p>
    <w:p w:rsidR="008C3579" w:rsidRDefault="008C3579" w:rsidP="000414D9">
      <w:pPr>
        <w:rPr>
          <w:rFonts w:ascii="Times New Roman" w:eastAsiaTheme="minorEastAsia" w:hAnsi="Times New Roman" w:cs="Times New Roman"/>
          <w:b/>
          <w:sz w:val="24"/>
          <w:szCs w:val="24"/>
        </w:rPr>
      </w:pPr>
      <w:r w:rsidRPr="008C3579">
        <w:rPr>
          <w:rFonts w:ascii="Times New Roman" w:eastAsiaTheme="minorEastAsia" w:hAnsi="Times New Roman" w:cs="Times New Roman"/>
          <w:b/>
          <w:sz w:val="24"/>
          <w:szCs w:val="24"/>
        </w:rPr>
        <w:t xml:space="preserve">Relación entre módulos y coeficientes </w:t>
      </w:r>
    </w:p>
    <w:p w:rsidR="008C3579" w:rsidRDefault="008C3579" w:rsidP="000414D9">
      <w:pPr>
        <w:rPr>
          <w:rFonts w:ascii="Times New Roman" w:eastAsiaTheme="minorEastAsia" w:hAnsi="Times New Roman" w:cs="Times New Roman"/>
          <w:b/>
          <w:sz w:val="24"/>
          <w:szCs w:val="24"/>
        </w:rPr>
      </w:pPr>
      <w:r w:rsidRPr="008C3579">
        <w:rPr>
          <w:rFonts w:ascii="Times New Roman" w:eastAsiaTheme="minorEastAsia" w:hAnsi="Times New Roman" w:cs="Times New Roman"/>
          <w:sz w:val="24"/>
          <w:szCs w:val="24"/>
        </w:rPr>
        <w:t xml:space="preserve">Si definimos como esfuerzo por tensión o compresión </w:t>
      </w:r>
      <w:r w:rsidRPr="009858C3">
        <w:rPr>
          <w:rFonts w:ascii="Times New Roman" w:eastAsiaTheme="minorEastAsia" w:hAnsi="Times New Roman" w:cs="Times New Roman"/>
          <w:b/>
          <w:sz w:val="24"/>
          <w:szCs w:val="24"/>
        </w:rPr>
        <w:t>(σ)</w:t>
      </w:r>
      <w:r w:rsidR="009858C3" w:rsidRPr="009858C3">
        <w:rPr>
          <w:rFonts w:ascii="Times New Roman" w:eastAsiaTheme="minorEastAsia" w:hAnsi="Times New Roman" w:cs="Times New Roman"/>
          <w:b/>
          <w:sz w:val="24"/>
          <w:szCs w:val="24"/>
        </w:rPr>
        <w:t xml:space="preserve"> = F/A</w:t>
      </w:r>
    </w:p>
    <w:p w:rsidR="009858C3" w:rsidRDefault="00542EFD" w:rsidP="000414D9">
      <w:p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ΔV</m:t>
            </m:r>
          </m:num>
          <m:den>
            <m:r>
              <w:rPr>
                <w:rFonts w:ascii="Cambria Math" w:eastAsiaTheme="minorEastAsia" w:hAnsi="Cambria Math" w:cs="Times New Roman"/>
                <w:sz w:val="24"/>
                <w:szCs w:val="24"/>
              </w:rPr>
              <m:t>V</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1-2u</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m:t>
        </m:r>
      </m:oMath>
      <w:r w:rsidR="009858C3">
        <w:rPr>
          <w:rFonts w:ascii="Times New Roman" w:eastAsiaTheme="minorEastAsia" w:hAnsi="Times New Roman" w:cs="Times New Roman"/>
          <w:sz w:val="24"/>
          <w:szCs w:val="24"/>
        </w:rPr>
        <w:t xml:space="preserve">   Relación entre deformación volumétrica, esfuerzo por tensión o compresión y el coeficiente de </w:t>
      </w:r>
      <w:proofErr w:type="gramStart"/>
      <w:r w:rsidR="009858C3">
        <w:rPr>
          <w:rFonts w:ascii="Times New Roman" w:eastAsiaTheme="minorEastAsia" w:hAnsi="Times New Roman" w:cs="Times New Roman"/>
          <w:sz w:val="24"/>
          <w:szCs w:val="24"/>
        </w:rPr>
        <w:t>Poisson .</w:t>
      </w:r>
      <w:proofErr w:type="gramEnd"/>
    </w:p>
    <w:p w:rsidR="009858C3" w:rsidRDefault="009858C3" w:rsidP="000414D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Un caso especial se da cuando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como cuando un cubo está dentro del agua </w:t>
      </w:r>
      <w:r w:rsidR="00884DB2">
        <w:rPr>
          <w:rFonts w:ascii="Times New Roman" w:eastAsiaTheme="minorEastAsia" w:hAnsi="Times New Roman" w:cs="Times New Roman"/>
          <w:sz w:val="24"/>
          <w:szCs w:val="24"/>
        </w:rPr>
        <w:t>a gran profundidad o h mucho mayor que el lado del cubo.</w:t>
      </w:r>
    </w:p>
    <w:p w:rsidR="009858C3" w:rsidRDefault="00542EFD" w:rsidP="000414D9">
      <w:p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ΔV</m:t>
            </m:r>
          </m:num>
          <m:den>
            <m:r>
              <w:rPr>
                <w:rFonts w:ascii="Cambria Math" w:eastAsiaTheme="minorEastAsia" w:hAnsi="Cambria Math" w:cs="Times New Roman"/>
                <w:sz w:val="24"/>
                <w:szCs w:val="24"/>
              </w:rPr>
              <m:t>V</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1-2u</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(3σ)</m:t>
        </m:r>
      </m:oMath>
      <w:r w:rsidR="009858C3">
        <w:rPr>
          <w:rFonts w:ascii="Times New Roman" w:eastAsiaTheme="minorEastAsia" w:hAnsi="Times New Roman" w:cs="Times New Roman"/>
          <w:sz w:val="24"/>
          <w:szCs w:val="24"/>
        </w:rPr>
        <w:t xml:space="preserve">   </w:t>
      </w:r>
    </w:p>
    <w:p w:rsidR="00F92F82" w:rsidRDefault="00F92F82" w:rsidP="000414D9">
      <w:pPr>
        <w:rPr>
          <w:rFonts w:ascii="Times New Roman" w:eastAsiaTheme="minorEastAsia" w:hAnsi="Times New Roman" w:cs="Times New Roman"/>
          <w:sz w:val="24"/>
          <w:szCs w:val="24"/>
        </w:rPr>
      </w:pPr>
    </w:p>
    <w:p w:rsidR="00F92F82" w:rsidRDefault="00F92F82" w:rsidP="000414D9">
      <w:pPr>
        <w:rPr>
          <w:rFonts w:ascii="Times New Roman" w:eastAsiaTheme="minorEastAsia" w:hAnsi="Times New Roman" w:cs="Times New Roman"/>
          <w:b/>
          <w:sz w:val="24"/>
          <w:szCs w:val="24"/>
        </w:rPr>
      </w:pPr>
      <w:r w:rsidRPr="00F92F82">
        <w:rPr>
          <w:rFonts w:ascii="Times New Roman" w:eastAsiaTheme="minorEastAsia" w:hAnsi="Times New Roman" w:cs="Times New Roman"/>
          <w:b/>
          <w:sz w:val="24"/>
          <w:szCs w:val="24"/>
        </w:rPr>
        <w:t>ENE</w:t>
      </w:r>
      <w:r>
        <w:rPr>
          <w:rFonts w:ascii="Times New Roman" w:eastAsiaTheme="minorEastAsia" w:hAnsi="Times New Roman" w:cs="Times New Roman"/>
          <w:b/>
          <w:sz w:val="24"/>
          <w:szCs w:val="24"/>
        </w:rPr>
        <w:t>RGÍ</w:t>
      </w:r>
      <w:r w:rsidRPr="00F92F82">
        <w:rPr>
          <w:rFonts w:ascii="Times New Roman" w:eastAsiaTheme="minorEastAsia" w:hAnsi="Times New Roman" w:cs="Times New Roman"/>
          <w:b/>
          <w:sz w:val="24"/>
          <w:szCs w:val="24"/>
        </w:rPr>
        <w:t xml:space="preserve">A ELÁSTICA ACUMULADA EN UNA BARRA </w:t>
      </w:r>
    </w:p>
    <w:p w:rsidR="00F92F82" w:rsidRDefault="00F92F82" w:rsidP="000414D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Cunado una barra es sometida a una fuerza de tracción esta sufre un alargamiento </w:t>
      </w:r>
      <w:proofErr w:type="spellStart"/>
      <w:r>
        <w:rPr>
          <w:rFonts w:ascii="Times New Roman" w:eastAsiaTheme="minorEastAsia" w:hAnsi="Times New Roman" w:cs="Times New Roman"/>
          <w:sz w:val="24"/>
          <w:szCs w:val="24"/>
        </w:rPr>
        <w:t>Δl</w:t>
      </w:r>
      <w:proofErr w:type="spellEnd"/>
      <w:r>
        <w:rPr>
          <w:rFonts w:ascii="Times New Roman" w:eastAsiaTheme="minorEastAsia" w:hAnsi="Times New Roman" w:cs="Times New Roman"/>
          <w:sz w:val="24"/>
          <w:szCs w:val="24"/>
        </w:rPr>
        <w:t>, y el tr</w:t>
      </w:r>
      <w:r w:rsidR="00802716">
        <w:rPr>
          <w:rFonts w:ascii="Times New Roman" w:eastAsiaTheme="minorEastAsia" w:hAnsi="Times New Roman" w:cs="Times New Roman"/>
          <w:sz w:val="24"/>
          <w:szCs w:val="24"/>
        </w:rPr>
        <w:t>abajo realizado por esta fuerza, se transforma en energía elástica acumulada en la barra.</w:t>
      </w:r>
    </w:p>
    <w:p w:rsidR="0059164A" w:rsidRPr="0059164A" w:rsidRDefault="00542EFD" w:rsidP="0059164A">
      <w:pPr>
        <w:ind w:left="708" w:firstLine="708"/>
        <w:rPr>
          <w:rFonts w:ascii="Times New Roman" w:eastAsiaTheme="minorEastAsia" w:hAnsi="Times New Roman" w:cs="Times New Roman"/>
          <w:sz w:val="24"/>
          <w:szCs w:val="24"/>
        </w:rPr>
      </w:pPr>
      <m:oMathPara>
        <m:oMathParaPr>
          <m:jc m:val="left"/>
        </m:oMathParaPr>
        <m:oMath>
          <m:nary>
            <m:naryPr>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dU=</m:t>
              </m:r>
              <m:nary>
                <m:naryPr>
                  <m:limLoc m:val="subSup"/>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ΔL</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e>
                  </m:nary>
                </m:e>
              </m:nary>
            </m:e>
          </m:nary>
          <m:r>
            <w:rPr>
              <w:rFonts w:ascii="Cambria Math" w:eastAsiaTheme="minorEastAsia" w:hAnsi="Cambria Math" w:cs="Times New Roman"/>
              <w:sz w:val="24"/>
              <w:szCs w:val="24"/>
            </w:rPr>
            <m:t>Δ)=</m:t>
          </m:r>
          <m:nary>
            <m:naryPr>
              <m:limLoc m:val="subSup"/>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e>
          </m:nary>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dΔ=</m:t>
          </m:r>
        </m:oMath>
      </m:oMathPara>
    </w:p>
    <w:p w:rsidR="0059164A" w:rsidRDefault="0059164A" w:rsidP="0059164A">
      <w:pPr>
        <w:ind w:left="708"/>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dU=σA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dΔ=</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YΔ</m:t>
              </m:r>
            </m:e>
          </m:d>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dΔ</m:t>
          </m:r>
          <m:r>
            <m:rPr>
              <m:sty m:val="p"/>
            </m:rPr>
            <w:rPr>
              <w:rFonts w:ascii="Cambria Math" w:eastAsiaTheme="minorEastAsia" w:hAnsi="Cambria Math" w:cs="Times New Roman"/>
              <w:sz w:val="24"/>
              <w:szCs w:val="24"/>
            </w:rPr>
            <w:br/>
          </m:r>
        </m:oMath>
      </m:oMathPara>
      <m:oMath>
        <m:r>
          <w:rPr>
            <w:rFonts w:ascii="Cambria Math" w:eastAsiaTheme="minorEastAsia" w:hAnsi="Cambria Math" w:cs="Times New Roman"/>
            <w:sz w:val="24"/>
            <w:szCs w:val="24"/>
          </w:rPr>
          <m:t xml:space="preserve">dU=Y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ΔdΔ</m:t>
        </m:r>
      </m:oMath>
      <w:r>
        <w:rPr>
          <w:rFonts w:ascii="Times New Roman" w:eastAsiaTheme="minorEastAsia" w:hAnsi="Times New Roman" w:cs="Times New Roman"/>
          <w:sz w:val="24"/>
          <w:szCs w:val="24"/>
        </w:rPr>
        <w:t xml:space="preserve"> </w:t>
      </w:r>
    </w:p>
    <w:p w:rsidR="00884DB2" w:rsidRPr="008C3579" w:rsidRDefault="0059164A" w:rsidP="0059164A">
      <w:pPr>
        <w:ind w:firstLine="70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Δ</m:t>
            </m:r>
          </m:e>
          <m:sup>
            <m:r>
              <w:rPr>
                <w:rFonts w:ascii="Cambria Math" w:eastAsiaTheme="minorEastAsia" w:hAnsi="Cambria Math" w:cs="Times New Roman"/>
                <w:sz w:val="24"/>
                <w:szCs w:val="24"/>
              </w:rPr>
              <m:t>2</m:t>
            </m:r>
          </m:sup>
        </m:sSup>
      </m:oMath>
    </w:p>
    <w:p w:rsidR="007A192C" w:rsidRDefault="007A192C" w:rsidP="00E10F5D">
      <w:pPr>
        <w:rPr>
          <w:rFonts w:ascii="Times New Roman" w:eastAsiaTheme="minorEastAsia" w:hAnsi="Times New Roman" w:cs="Times New Roman"/>
          <w:sz w:val="24"/>
          <w:szCs w:val="24"/>
        </w:rPr>
      </w:pPr>
    </w:p>
    <w:p w:rsidR="00293722" w:rsidRDefault="00293722" w:rsidP="00E10F5D">
      <w:pPr>
        <w:rPr>
          <w:rFonts w:ascii="Times New Roman" w:eastAsiaTheme="minorEastAsia" w:hAnsi="Times New Roman" w:cs="Times New Roman"/>
          <w:sz w:val="24"/>
          <w:szCs w:val="24"/>
        </w:rPr>
      </w:pPr>
      <w:r w:rsidRPr="00274093">
        <w:rPr>
          <w:rFonts w:ascii="Times New Roman" w:eastAsiaTheme="minorEastAsia" w:hAnsi="Times New Roman" w:cs="Times New Roman"/>
          <w:b/>
          <w:sz w:val="24"/>
          <w:szCs w:val="24"/>
        </w:rPr>
        <w:t>Tabla 01</w:t>
      </w:r>
      <w:r>
        <w:rPr>
          <w:rFonts w:ascii="Times New Roman" w:eastAsiaTheme="minorEastAsia" w:hAnsi="Times New Roman" w:cs="Times New Roman"/>
          <w:sz w:val="24"/>
          <w:szCs w:val="24"/>
        </w:rPr>
        <w:t xml:space="preserve"> </w:t>
      </w:r>
      <w:r w:rsidR="00274093" w:rsidRPr="00274093">
        <w:rPr>
          <w:rFonts w:ascii="Times New Roman" w:eastAsiaTheme="minorEastAsia" w:hAnsi="Times New Roman" w:cs="Times New Roman"/>
          <w:b/>
          <w:sz w:val="24"/>
          <w:szCs w:val="24"/>
        </w:rPr>
        <w:t>MÓDULOS DE ALGUNOS MATERIALES</w:t>
      </w:r>
      <w:r w:rsidR="00274093">
        <w:rPr>
          <w:rFonts w:ascii="Times New Roman" w:eastAsiaTheme="minorEastAsia" w:hAnsi="Times New Roman" w:cs="Times New Roman"/>
          <w:sz w:val="24"/>
          <w:szCs w:val="24"/>
        </w:rPr>
        <w:t xml:space="preserve"> </w:t>
      </w:r>
    </w:p>
    <w:tbl>
      <w:tblPr>
        <w:tblStyle w:val="Tablaconcuadrcula"/>
        <w:tblW w:w="0" w:type="auto"/>
        <w:tblLook w:val="04A0" w:firstRow="1" w:lastRow="0" w:firstColumn="1" w:lastColumn="0" w:noHBand="0" w:noVBand="1"/>
      </w:tblPr>
      <w:tblGrid>
        <w:gridCol w:w="2207"/>
        <w:gridCol w:w="2207"/>
        <w:gridCol w:w="2207"/>
        <w:gridCol w:w="2207"/>
      </w:tblGrid>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Material </w:t>
            </w:r>
          </w:p>
        </w:tc>
        <w:tc>
          <w:tcPr>
            <w:tcW w:w="2207" w:type="dxa"/>
          </w:tcPr>
          <w:p w:rsidR="00274093" w:rsidRP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Y( 10</w:t>
            </w:r>
            <w:r>
              <w:rPr>
                <w:rFonts w:ascii="Times New Roman" w:eastAsiaTheme="minorEastAsia" w:hAnsi="Times New Roman" w:cs="Times New Roman"/>
                <w:sz w:val="24"/>
                <w:szCs w:val="24"/>
                <w:vertAlign w:val="superscript"/>
              </w:rPr>
              <w:t>9</w:t>
            </w:r>
            <w:r>
              <w:rPr>
                <w:rFonts w:ascii="Times New Roman" w:eastAsiaTheme="minorEastAsia" w:hAnsi="Times New Roman" w:cs="Times New Roman"/>
                <w:sz w:val="24"/>
                <w:szCs w:val="24"/>
              </w:rPr>
              <w:t xml:space="preserve"> </w:t>
            </w:r>
            <w:r w:rsidRPr="00274093">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tc>
        <w:tc>
          <w:tcPr>
            <w:tcW w:w="2207" w:type="dxa"/>
          </w:tcPr>
          <w:p w:rsidR="00274093" w:rsidRP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G(10</w:t>
            </w:r>
            <w:r>
              <w:rPr>
                <w:rFonts w:ascii="Times New Roman" w:eastAsiaTheme="minorEastAsia" w:hAnsi="Times New Roman" w:cs="Times New Roman"/>
                <w:sz w:val="24"/>
                <w:szCs w:val="24"/>
                <w:vertAlign w:val="superscript"/>
              </w:rPr>
              <w:t>9</w:t>
            </w:r>
            <w:r>
              <w:rPr>
                <w:rFonts w:ascii="Times New Roman" w:eastAsiaTheme="minorEastAsia" w:hAnsi="Times New Roman" w:cs="Times New Roman"/>
                <w:sz w:val="24"/>
                <w:szCs w:val="24"/>
              </w:rPr>
              <w:t xml:space="preserve"> N/m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tc>
        <w:tc>
          <w:tcPr>
            <w:tcW w:w="2207" w:type="dxa"/>
          </w:tcPr>
          <w:p w:rsidR="00274093" w:rsidRP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 (10</w:t>
            </w:r>
            <w:r>
              <w:rPr>
                <w:rFonts w:ascii="Times New Roman" w:eastAsiaTheme="minorEastAsia" w:hAnsi="Times New Roman" w:cs="Times New Roman"/>
                <w:sz w:val="24"/>
                <w:szCs w:val="24"/>
                <w:vertAlign w:val="superscript"/>
              </w:rPr>
              <w:t>9</w:t>
            </w:r>
            <w:r>
              <w:rPr>
                <w:rFonts w:ascii="Times New Roman" w:eastAsiaTheme="minorEastAsia" w:hAnsi="Times New Roman" w:cs="Times New Roman"/>
                <w:sz w:val="24"/>
                <w:szCs w:val="24"/>
              </w:rPr>
              <w:t xml:space="preserve"> N/m</w:t>
            </w:r>
            <w:r w:rsidRPr="00274093">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Acero</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2207" w:type="dxa"/>
          </w:tcPr>
          <w:p w:rsidR="00274093" w:rsidRDefault="0098192C"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Aluminio</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Cobre</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140</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Hierro</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Hueso (tracción)</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207" w:type="dxa"/>
          </w:tcPr>
          <w:p w:rsidR="00274093" w:rsidRDefault="00274093" w:rsidP="00E10F5D">
            <w:pPr>
              <w:rPr>
                <w:rFonts w:ascii="Times New Roman" w:eastAsiaTheme="minorEastAsia" w:hAnsi="Times New Roman" w:cs="Times New Roman"/>
                <w:sz w:val="24"/>
                <w:szCs w:val="24"/>
              </w:rPr>
            </w:pPr>
          </w:p>
        </w:tc>
        <w:tc>
          <w:tcPr>
            <w:tcW w:w="2207" w:type="dxa"/>
          </w:tcPr>
          <w:p w:rsidR="00274093" w:rsidRDefault="00274093" w:rsidP="00E10F5D">
            <w:pPr>
              <w:rPr>
                <w:rFonts w:ascii="Times New Roman" w:eastAsiaTheme="minorEastAsia" w:hAnsi="Times New Roman" w:cs="Times New Roman"/>
                <w:sz w:val="24"/>
                <w:szCs w:val="24"/>
              </w:rPr>
            </w:pP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Hueso (compres)</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207" w:type="dxa"/>
          </w:tcPr>
          <w:p w:rsidR="00274093" w:rsidRDefault="00274093" w:rsidP="00E10F5D">
            <w:pPr>
              <w:rPr>
                <w:rFonts w:ascii="Times New Roman" w:eastAsiaTheme="minorEastAsia" w:hAnsi="Times New Roman" w:cs="Times New Roman"/>
                <w:sz w:val="24"/>
                <w:szCs w:val="24"/>
              </w:rPr>
            </w:pPr>
          </w:p>
        </w:tc>
        <w:tc>
          <w:tcPr>
            <w:tcW w:w="2207" w:type="dxa"/>
          </w:tcPr>
          <w:p w:rsidR="00274093" w:rsidRDefault="00274093" w:rsidP="00E10F5D">
            <w:pPr>
              <w:rPr>
                <w:rFonts w:ascii="Times New Roman" w:eastAsiaTheme="minorEastAsia" w:hAnsi="Times New Roman" w:cs="Times New Roman"/>
                <w:sz w:val="24"/>
                <w:szCs w:val="24"/>
              </w:rPr>
            </w:pP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agua</w:t>
            </w:r>
          </w:p>
        </w:tc>
        <w:tc>
          <w:tcPr>
            <w:tcW w:w="2207" w:type="dxa"/>
          </w:tcPr>
          <w:p w:rsidR="00274093" w:rsidRDefault="00274093" w:rsidP="00E10F5D">
            <w:pPr>
              <w:rPr>
                <w:rFonts w:ascii="Times New Roman" w:eastAsiaTheme="minorEastAsia" w:hAnsi="Times New Roman" w:cs="Times New Roman"/>
                <w:sz w:val="24"/>
                <w:szCs w:val="24"/>
              </w:rPr>
            </w:pPr>
          </w:p>
        </w:tc>
        <w:tc>
          <w:tcPr>
            <w:tcW w:w="2207" w:type="dxa"/>
          </w:tcPr>
          <w:p w:rsidR="00274093" w:rsidRDefault="00274093" w:rsidP="00E10F5D">
            <w:pPr>
              <w:rPr>
                <w:rFonts w:ascii="Times New Roman" w:eastAsiaTheme="minorEastAsia" w:hAnsi="Times New Roman" w:cs="Times New Roman"/>
                <w:sz w:val="24"/>
                <w:szCs w:val="24"/>
              </w:rPr>
            </w:pP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Plomo</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w:t>
            </w:r>
          </w:p>
        </w:tc>
      </w:tr>
      <w:tr w:rsidR="00274093" w:rsidTr="00274093">
        <w:tc>
          <w:tcPr>
            <w:tcW w:w="2207" w:type="dxa"/>
          </w:tcPr>
          <w:p w:rsidR="00274093" w:rsidRDefault="00274093" w:rsidP="00E10F5D">
            <w:pP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Laton</w:t>
            </w:r>
            <w:proofErr w:type="spellEnd"/>
          </w:p>
        </w:tc>
        <w:tc>
          <w:tcPr>
            <w:tcW w:w="2207" w:type="dxa"/>
          </w:tcPr>
          <w:p w:rsidR="00274093" w:rsidRDefault="0098192C"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2207" w:type="dxa"/>
          </w:tcPr>
          <w:p w:rsidR="00274093" w:rsidRDefault="00274093" w:rsidP="00E10F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r>
    </w:tbl>
    <w:p w:rsidR="00293722" w:rsidRDefault="00293722" w:rsidP="00E10F5D">
      <w:pPr>
        <w:rPr>
          <w:rFonts w:ascii="Times New Roman" w:eastAsiaTheme="minorEastAsia" w:hAnsi="Times New Roman" w:cs="Times New Roman"/>
          <w:sz w:val="24"/>
          <w:szCs w:val="24"/>
        </w:rPr>
      </w:pPr>
    </w:p>
    <w:p w:rsidR="00293722" w:rsidRDefault="00293722" w:rsidP="00E10F5D">
      <w:pPr>
        <w:rPr>
          <w:rFonts w:ascii="Times New Roman" w:eastAsiaTheme="minorEastAsia" w:hAnsi="Times New Roman" w:cs="Times New Roman"/>
          <w:sz w:val="24"/>
          <w:szCs w:val="24"/>
        </w:rPr>
      </w:pPr>
    </w:p>
    <w:p w:rsidR="0005248A" w:rsidRPr="00884DB2" w:rsidRDefault="00884DB2" w:rsidP="00884DB2">
      <w:pPr>
        <w:jc w:val="center"/>
        <w:rPr>
          <w:rFonts w:ascii="Times New Roman" w:eastAsiaTheme="minorEastAsia" w:hAnsi="Times New Roman" w:cs="Times New Roman"/>
          <w:b/>
          <w:sz w:val="24"/>
          <w:szCs w:val="24"/>
        </w:rPr>
      </w:pPr>
      <w:r w:rsidRPr="00884DB2">
        <w:rPr>
          <w:rFonts w:ascii="Times New Roman" w:eastAsiaTheme="minorEastAsia" w:hAnsi="Times New Roman" w:cs="Times New Roman"/>
          <w:b/>
          <w:sz w:val="24"/>
          <w:szCs w:val="24"/>
        </w:rPr>
        <w:t>EJEMPLOS</w:t>
      </w:r>
      <w:r>
        <w:rPr>
          <w:rFonts w:ascii="Times New Roman" w:eastAsiaTheme="minorEastAsia" w:hAnsi="Times New Roman" w:cs="Times New Roman"/>
          <w:b/>
          <w:sz w:val="24"/>
          <w:szCs w:val="24"/>
        </w:rPr>
        <w:t xml:space="preserve"> RESUELTOS Y P</w:t>
      </w:r>
      <w:r w:rsidRPr="00884DB2">
        <w:rPr>
          <w:rFonts w:ascii="Times New Roman" w:eastAsiaTheme="minorEastAsia" w:hAnsi="Times New Roman" w:cs="Times New Roman"/>
          <w:b/>
          <w:sz w:val="24"/>
          <w:szCs w:val="24"/>
        </w:rPr>
        <w:t>ROPUESTOS</w:t>
      </w:r>
    </w:p>
    <w:p w:rsidR="00A96C00" w:rsidRDefault="00A96C00" w:rsidP="0005248A">
      <w:pPr>
        <w:pStyle w:val="Prrafodelista"/>
        <w:numPr>
          <w:ilvl w:val="0"/>
          <w:numId w:val="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Un alambre de acero para piano de 1.60m de largo tiene un diámetro de 0.20 cm. ¿ qué tan grande es la tensión en el alambre si se le alarga 0.30 cm al estirarlo</w:t>
      </w:r>
      <w:proofErr w:type="gramStart"/>
      <w:r>
        <w:rPr>
          <w:rFonts w:ascii="Times New Roman" w:eastAsiaTheme="minorEastAsia" w:hAnsi="Times New Roman" w:cs="Times New Roman"/>
          <w:sz w:val="24"/>
          <w:szCs w:val="24"/>
        </w:rPr>
        <w:t>?.</w:t>
      </w:r>
      <w:proofErr w:type="gramEnd"/>
    </w:p>
    <w:p w:rsidR="00A96C00" w:rsidRPr="007A192C" w:rsidRDefault="00A96C00" w:rsidP="00B96223">
      <w:pPr>
        <w:pStyle w:val="Prrafodelista"/>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F</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Y</m:t>
        </m:r>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ΔL</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lang w:val="en-US"/>
                  </w:rPr>
                  <m:t>0</m:t>
                </m:r>
              </m:sub>
            </m:sSub>
          </m:den>
        </m:f>
      </m:oMath>
      <w:r w:rsidRPr="007A192C">
        <w:rPr>
          <w:rFonts w:ascii="Times New Roman" w:eastAsiaTheme="minorEastAsia" w:hAnsi="Times New Roman" w:cs="Times New Roman"/>
          <w:sz w:val="24"/>
          <w:szCs w:val="24"/>
          <w:lang w:val="en-US"/>
        </w:rPr>
        <w:t>A</w:t>
      </w:r>
    </w:p>
    <w:p w:rsidR="00A96C00" w:rsidRPr="007A192C" w:rsidRDefault="00A96C00" w:rsidP="00A96C00">
      <w:pPr>
        <w:rPr>
          <w:rFonts w:ascii="Times New Roman" w:eastAsiaTheme="minorEastAsia" w:hAnsi="Times New Roman" w:cs="Times New Roman"/>
          <w:sz w:val="24"/>
          <w:szCs w:val="24"/>
          <w:lang w:val="en-US"/>
        </w:rPr>
      </w:pPr>
      <w:r w:rsidRPr="007A192C">
        <w:rPr>
          <w:rFonts w:ascii="Times New Roman" w:eastAsiaTheme="minorEastAsia" w:hAnsi="Times New Roman" w:cs="Times New Roman"/>
          <w:sz w:val="24"/>
          <w:szCs w:val="24"/>
          <w:lang w:val="en-US"/>
        </w:rPr>
        <w:tab/>
        <w:t>F= (2.0x10</w:t>
      </w:r>
      <w:r w:rsidRPr="007A192C">
        <w:rPr>
          <w:rFonts w:ascii="Times New Roman" w:eastAsiaTheme="minorEastAsia" w:hAnsi="Times New Roman" w:cs="Times New Roman"/>
          <w:sz w:val="24"/>
          <w:szCs w:val="24"/>
          <w:vertAlign w:val="superscript"/>
          <w:lang w:val="en-US"/>
        </w:rPr>
        <w:t>11</w:t>
      </w:r>
      <w:r w:rsidRPr="007A192C">
        <w:rPr>
          <w:rFonts w:ascii="Times New Roman" w:eastAsiaTheme="minorEastAsia" w:hAnsi="Times New Roman" w:cs="Times New Roman"/>
          <w:sz w:val="24"/>
          <w:szCs w:val="24"/>
          <w:lang w:val="en-US"/>
        </w:rPr>
        <w:t xml:space="preserve"> N/m</w:t>
      </w:r>
      <w:proofErr w:type="gramStart"/>
      <w:r w:rsidRPr="007A192C">
        <w:rPr>
          <w:rFonts w:ascii="Times New Roman" w:eastAsiaTheme="minorEastAsia" w:hAnsi="Times New Roman" w:cs="Times New Roman"/>
          <w:sz w:val="24"/>
          <w:szCs w:val="24"/>
          <w:lang w:val="en-US"/>
        </w:rPr>
        <w:t>)(</w:t>
      </w:r>
      <w:proofErr w:type="gramEnd"/>
      <w:r w:rsidRPr="007A192C">
        <w:rPr>
          <w:rFonts w:ascii="Times New Roman" w:eastAsiaTheme="minorEastAsia" w:hAnsi="Times New Roman" w:cs="Times New Roman"/>
          <w:sz w:val="24"/>
          <w:szCs w:val="24"/>
          <w:lang w:val="en-US"/>
        </w:rPr>
        <w:t>0.0030m/1.60m)(3.1x10</w:t>
      </w:r>
      <w:r w:rsidRPr="007A192C">
        <w:rPr>
          <w:rFonts w:ascii="Times New Roman" w:eastAsiaTheme="minorEastAsia" w:hAnsi="Times New Roman" w:cs="Times New Roman"/>
          <w:sz w:val="24"/>
          <w:szCs w:val="24"/>
          <w:vertAlign w:val="superscript"/>
          <w:lang w:val="en-US"/>
        </w:rPr>
        <w:t>-6</w:t>
      </w:r>
      <w:r w:rsidRPr="007A192C">
        <w:rPr>
          <w:rFonts w:ascii="Times New Roman" w:eastAsiaTheme="minorEastAsia" w:hAnsi="Times New Roman" w:cs="Times New Roman"/>
          <w:sz w:val="24"/>
          <w:szCs w:val="24"/>
          <w:lang w:val="en-US"/>
        </w:rPr>
        <w:t xml:space="preserve"> m</w:t>
      </w:r>
      <w:r w:rsidRPr="007A192C">
        <w:rPr>
          <w:rFonts w:ascii="Times New Roman" w:eastAsiaTheme="minorEastAsia" w:hAnsi="Times New Roman" w:cs="Times New Roman"/>
          <w:sz w:val="24"/>
          <w:szCs w:val="24"/>
          <w:vertAlign w:val="superscript"/>
          <w:lang w:val="en-US"/>
        </w:rPr>
        <w:t>2</w:t>
      </w:r>
      <w:r w:rsidRPr="007A192C">
        <w:rPr>
          <w:rFonts w:ascii="Times New Roman" w:eastAsiaTheme="minorEastAsia" w:hAnsi="Times New Roman" w:cs="Times New Roman"/>
          <w:sz w:val="24"/>
          <w:szCs w:val="24"/>
          <w:lang w:val="en-US"/>
        </w:rPr>
        <w:t>)</w:t>
      </w:r>
    </w:p>
    <w:p w:rsidR="00A96C00" w:rsidRPr="00333462" w:rsidRDefault="00A96C00" w:rsidP="00A96C00">
      <w:pPr>
        <w:rPr>
          <w:rFonts w:ascii="Times New Roman" w:eastAsiaTheme="minorEastAsia" w:hAnsi="Times New Roman" w:cs="Times New Roman"/>
          <w:sz w:val="24"/>
          <w:szCs w:val="24"/>
          <w:lang w:val="en-US"/>
        </w:rPr>
      </w:pPr>
      <w:r w:rsidRPr="007A192C">
        <w:rPr>
          <w:rFonts w:ascii="Times New Roman" w:eastAsiaTheme="minorEastAsia" w:hAnsi="Times New Roman" w:cs="Times New Roman"/>
          <w:sz w:val="24"/>
          <w:szCs w:val="24"/>
          <w:lang w:val="en-US"/>
        </w:rPr>
        <w:tab/>
      </w:r>
      <w:r w:rsidRPr="00333462">
        <w:rPr>
          <w:rFonts w:ascii="Times New Roman" w:eastAsiaTheme="minorEastAsia" w:hAnsi="Times New Roman" w:cs="Times New Roman"/>
          <w:sz w:val="24"/>
          <w:szCs w:val="24"/>
          <w:lang w:val="en-US"/>
        </w:rPr>
        <w:t xml:space="preserve">F= 1200 N </w:t>
      </w:r>
    </w:p>
    <w:p w:rsidR="0005248A" w:rsidRDefault="0005248A" w:rsidP="0005248A">
      <w:pPr>
        <w:pStyle w:val="Prrafodelista"/>
        <w:numPr>
          <w:ilvl w:val="0"/>
          <w:numId w:val="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Un alambre de cobre de 1.5m</w:t>
      </w:r>
      <w:r w:rsidR="00A96C00">
        <w:rPr>
          <w:rFonts w:ascii="Times New Roman" w:eastAsiaTheme="minorEastAsia" w:hAnsi="Times New Roman" w:cs="Times New Roman"/>
          <w:sz w:val="24"/>
          <w:szCs w:val="24"/>
        </w:rPr>
        <w:t xml:space="preserve"> de longitud y 2 mm de diámetro</w:t>
      </w:r>
      <w:r>
        <w:rPr>
          <w:rFonts w:ascii="Times New Roman" w:eastAsiaTheme="minorEastAsia" w:hAnsi="Times New Roman" w:cs="Times New Roman"/>
          <w:sz w:val="24"/>
          <w:szCs w:val="24"/>
        </w:rPr>
        <w:t>, se cuelga un peso de 8 kg.</w:t>
      </w:r>
    </w:p>
    <w:p w:rsidR="0005248A" w:rsidRDefault="0005248A" w:rsidP="0005248A">
      <w:pPr>
        <w:pStyle w:val="Prrafodelista"/>
        <w:numPr>
          <w:ilvl w:val="0"/>
          <w:numId w:val="3"/>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romperá el alambre</w:t>
      </w:r>
    </w:p>
    <w:p w:rsidR="0005248A" w:rsidRDefault="00FD5277" w:rsidP="0005248A">
      <w:pPr>
        <w:pStyle w:val="Prrafodelista"/>
        <w:numPr>
          <w:ilvl w:val="0"/>
          <w:numId w:val="3"/>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caso que no se rompa cuál será su alargamiento.</w:t>
      </w:r>
    </w:p>
    <w:p w:rsidR="00FD5277" w:rsidRDefault="00FD5277" w:rsidP="00FD5277">
      <w:pPr>
        <w:pStyle w:val="Prrafodelista"/>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Límite de ruptura de (20 a 50)</w:t>
      </w:r>
      <w:r w:rsidR="00B9622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 10</w:t>
      </w:r>
      <w:r>
        <w:rPr>
          <w:rFonts w:ascii="Times New Roman" w:eastAsiaTheme="minorEastAsia" w:hAnsi="Times New Roman" w:cs="Times New Roman"/>
          <w:sz w:val="24"/>
          <w:szCs w:val="24"/>
          <w:vertAlign w:val="superscript"/>
        </w:rPr>
        <w:t>7</w:t>
      </w:r>
      <w:r>
        <w:rPr>
          <w:rFonts w:ascii="Times New Roman" w:eastAsiaTheme="minorEastAsia" w:hAnsi="Times New Roman" w:cs="Times New Roman"/>
          <w:sz w:val="24"/>
          <w:szCs w:val="24"/>
        </w:rPr>
        <w:t xml:space="preserve"> N/m</w:t>
      </w:r>
      <w:r w:rsidRPr="00FD5277">
        <w:rPr>
          <w:rFonts w:ascii="Times New Roman" w:eastAsiaTheme="minorEastAsia" w:hAnsi="Times New Roman" w:cs="Times New Roman"/>
          <w:sz w:val="24"/>
          <w:szCs w:val="24"/>
          <w:vertAlign w:val="superscript"/>
        </w:rPr>
        <w:t>2</w:t>
      </w:r>
    </w:p>
    <w:p w:rsidR="00363477" w:rsidRDefault="00FD5277" w:rsidP="00066897">
      <w:pPr>
        <w:pStyle w:val="Prrafodelista"/>
        <w:ind w:left="108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Límite de elasticidad de (3 a 12) x 10</w:t>
      </w:r>
      <w:r>
        <w:rPr>
          <w:rFonts w:ascii="Times New Roman" w:eastAsiaTheme="minorEastAsia" w:hAnsi="Times New Roman" w:cs="Times New Roman"/>
          <w:sz w:val="24"/>
          <w:szCs w:val="24"/>
          <w:vertAlign w:val="superscript"/>
        </w:rPr>
        <w:t>7</w:t>
      </w:r>
      <w:r>
        <w:rPr>
          <w:rFonts w:ascii="Times New Roman" w:eastAsiaTheme="minorEastAsia" w:hAnsi="Times New Roman" w:cs="Times New Roman"/>
          <w:sz w:val="24"/>
          <w:szCs w:val="24"/>
        </w:rPr>
        <w:t xml:space="preserve"> N/m</w:t>
      </w:r>
      <w:r w:rsidRPr="00FD5277">
        <w:rPr>
          <w:rFonts w:ascii="Times New Roman" w:eastAsiaTheme="minorEastAsia" w:hAnsi="Times New Roman" w:cs="Times New Roman"/>
          <w:sz w:val="24"/>
          <w:szCs w:val="24"/>
          <w:vertAlign w:val="superscript"/>
        </w:rPr>
        <w:t>2</w:t>
      </w:r>
    </w:p>
    <w:p w:rsidR="00066897" w:rsidRDefault="00066897" w:rsidP="00066897">
      <w:pPr>
        <w:pStyle w:val="Prrafodelista"/>
        <w:ind w:left="1080"/>
        <w:rPr>
          <w:rFonts w:ascii="Times New Roman" w:eastAsiaTheme="minorEastAsia" w:hAnsi="Times New Roman" w:cs="Times New Roman"/>
          <w:sz w:val="24"/>
          <w:szCs w:val="24"/>
        </w:rPr>
      </w:pPr>
    </w:p>
    <w:p w:rsidR="007633A0" w:rsidRDefault="00884DB2" w:rsidP="007A192C">
      <w:pPr>
        <w:pStyle w:val="Prrafodelista"/>
        <w:numPr>
          <w:ilvl w:val="0"/>
          <w:numId w:val="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tensar un alambre de Cu, cuya sección transversal tenía 1.50mm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de área, se observó que el comienzo de la deformación permanente correspondía</w:t>
      </w:r>
      <w:r w:rsidR="00F92F82">
        <w:rPr>
          <w:rFonts w:ascii="Times New Roman" w:eastAsiaTheme="minorEastAsia" w:hAnsi="Times New Roman" w:cs="Times New Roman"/>
          <w:sz w:val="24"/>
          <w:szCs w:val="24"/>
        </w:rPr>
        <w:t xml:space="preserve"> a la carga 45</w:t>
      </w:r>
      <w:r>
        <w:rPr>
          <w:rFonts w:ascii="Times New Roman" w:eastAsiaTheme="minorEastAsia" w:hAnsi="Times New Roman" w:cs="Times New Roman"/>
          <w:sz w:val="24"/>
          <w:szCs w:val="24"/>
        </w:rPr>
        <w:t xml:space="preserve">N. </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Cuál es el límite de elasticidad del alambre. </w:t>
      </w:r>
    </w:p>
    <w:p w:rsidR="00884DB2" w:rsidRPr="00707009" w:rsidRDefault="00F92F82" w:rsidP="00884DB2">
      <w:pPr>
        <w:pStyle w:val="Prrafodelista"/>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σ=</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45N</m:t>
              </m:r>
            </m:num>
            <m:den>
              <m:r>
                <w:rPr>
                  <w:rFonts w:ascii="Cambria Math" w:eastAsiaTheme="minorEastAsia" w:hAnsi="Cambria Math" w:cs="Times New Roman"/>
                  <w:sz w:val="24"/>
                  <w:szCs w:val="24"/>
                </w:rPr>
                <m:t>1.50x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3x10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707009" w:rsidRDefault="00707009" w:rsidP="00884DB2">
      <w:pPr>
        <w:pStyle w:val="Prrafodelista"/>
        <w:rPr>
          <w:rFonts w:ascii="Times New Roman" w:eastAsiaTheme="minorEastAsia" w:hAnsi="Times New Roman" w:cs="Times New Roman"/>
          <w:sz w:val="24"/>
          <w:szCs w:val="24"/>
        </w:rPr>
      </w:pPr>
    </w:p>
    <w:p w:rsidR="00707009" w:rsidRPr="00707009" w:rsidRDefault="00707009" w:rsidP="00707009">
      <w:pPr>
        <w:pStyle w:val="Prrafodelista"/>
        <w:numPr>
          <w:ilvl w:val="0"/>
          <w:numId w:val="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Entre dos columnas fue tendido un alambre de longitud  2l. en el centro del alambre fue colgado un farol de masa M. el área de la sección transversal del alambre es A, el módulo de elasticidad es Y, determine el ángulo α de pandeo del alambre considerándolo pequeño. </w:t>
      </w:r>
    </w:p>
    <w:p w:rsidR="00707009" w:rsidRPr="00707009" w:rsidRDefault="0052413A" w:rsidP="00643889">
      <w:pPr>
        <w:pStyle w:val="Prrafodelista"/>
        <w:jc w:val="center"/>
        <w:rPr>
          <w:rFonts w:ascii="Times New Roman" w:eastAsiaTheme="minorEastAsia" w:hAnsi="Times New Roman" w:cs="Times New Roman"/>
          <w:sz w:val="24"/>
          <w:szCs w:val="24"/>
        </w:rPr>
      </w:pPr>
      <w:r>
        <w:object w:dxaOrig="5557" w:dyaOrig="5954">
          <v:shape id="_x0000_i1026" type="#_x0000_t75" style="width:155.7pt;height:122.25pt" o:ole="">
            <v:imagedata r:id="rId10" o:title=""/>
          </v:shape>
          <o:OLEObject Type="Embed" ProgID="Visio.Drawing.11" ShapeID="_x0000_i1026" DrawAspect="Content" ObjectID="_1492542658" r:id="rId11"/>
        </w:object>
      </w:r>
    </w:p>
    <w:p w:rsidR="00534341" w:rsidRDefault="00A1322C" w:rsidP="00E10F5D">
      <w:pPr>
        <w:rPr>
          <w:rFonts w:ascii="Times New Roman" w:hAnsi="Times New Roman" w:cs="Times New Roman"/>
          <w:sz w:val="24"/>
          <w:szCs w:val="24"/>
        </w:rPr>
      </w:pPr>
      <w:r>
        <w:rPr>
          <w:rFonts w:ascii="Times New Roman" w:hAnsi="Times New Roman" w:cs="Times New Roman"/>
          <w:sz w:val="24"/>
          <w:szCs w:val="24"/>
        </w:rPr>
        <w:tab/>
        <w:t xml:space="preserve">Por condición de equilibrio </w:t>
      </w:r>
    </w:p>
    <w:p w:rsidR="00A1322C" w:rsidRDefault="00A1322C" w:rsidP="00E10F5D">
      <w:pPr>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2Tsenα=Mg</m:t>
        </m:r>
      </m:oMath>
    </w:p>
    <w:p w:rsidR="00A1322C" w:rsidRDefault="00A1322C" w:rsidP="00A1322C">
      <w:pPr>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2sen α</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A1322C" w:rsidRDefault="00A1322C" w:rsidP="00A1322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De la ley de Hooke </w:t>
      </w:r>
    </w:p>
    <w:p w:rsidR="00A1322C" w:rsidRDefault="00A1322C" w:rsidP="00A1322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T=Y A</m:t>
        </m:r>
        <m:f>
          <m:fPr>
            <m:ctrlPr>
              <w:rPr>
                <w:rFonts w:ascii="Cambria Math" w:hAnsi="Cambria Math" w:cs="Times New Roman"/>
                <w:i/>
                <w:sz w:val="24"/>
                <w:szCs w:val="24"/>
              </w:rPr>
            </m:ctrlPr>
          </m:fPr>
          <m:num>
            <m:r>
              <w:rPr>
                <w:rFonts w:ascii="Cambria Math" w:hAnsi="Cambria Math" w:cs="Times New Roman"/>
                <w:sz w:val="24"/>
                <w:szCs w:val="24"/>
              </w:rPr>
              <m:t>ΔL</m:t>
            </m:r>
          </m:num>
          <m:den>
            <m:r>
              <w:rPr>
                <w:rFonts w:ascii="Cambria Math" w:hAnsi="Cambria Math" w:cs="Times New Roman"/>
                <w:sz w:val="24"/>
                <w:szCs w:val="24"/>
              </w:rPr>
              <m:t>L</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A1322C" w:rsidRDefault="00A1322C" w:rsidP="00A1322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Igualando ecuación 1 y 2 </w:t>
      </w:r>
    </w:p>
    <w:p w:rsidR="00A1322C" w:rsidRDefault="00A1322C" w:rsidP="00A1322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2sen α</m:t>
            </m:r>
          </m:den>
        </m:f>
        <m:r>
          <w:rPr>
            <w:rFonts w:ascii="Cambria Math" w:hAnsi="Cambria Math" w:cs="Times New Roman"/>
            <w:sz w:val="24"/>
            <w:szCs w:val="24"/>
          </w:rPr>
          <m:t>= Y A</m:t>
        </m:r>
        <m:f>
          <m:fPr>
            <m:ctrlPr>
              <w:rPr>
                <w:rFonts w:ascii="Cambria Math" w:hAnsi="Cambria Math" w:cs="Times New Roman"/>
                <w:i/>
                <w:sz w:val="24"/>
                <w:szCs w:val="24"/>
              </w:rPr>
            </m:ctrlPr>
          </m:fPr>
          <m:num>
            <m:r>
              <w:rPr>
                <w:rFonts w:ascii="Cambria Math" w:hAnsi="Cambria Math" w:cs="Times New Roman"/>
                <w:sz w:val="24"/>
                <w:szCs w:val="24"/>
              </w:rPr>
              <m:t>ΔL</m:t>
            </m:r>
          </m:num>
          <m:den>
            <m:r>
              <w:rPr>
                <w:rFonts w:ascii="Cambria Math" w:hAnsi="Cambria Math" w:cs="Times New Roman"/>
                <w:sz w:val="24"/>
                <w:szCs w:val="24"/>
              </w:rPr>
              <m:t>L</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3</w:t>
      </w:r>
    </w:p>
    <w:p w:rsidR="008810A8" w:rsidRDefault="00A1322C" w:rsidP="008810A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r>
          <w:rPr>
            <w:rFonts w:ascii="Cambria Math" w:hAnsi="Cambria Math" w:cs="Times New Roman"/>
            <w:sz w:val="24"/>
            <w:szCs w:val="24"/>
          </w:rPr>
          <m:t>cosα</m:t>
        </m:r>
        <m:r>
          <m:rPr>
            <m:scr m:val="script"/>
          </m:rPr>
          <w:rPr>
            <w:rFonts w:ascii="Cambria Math" w:hAnsi="Cambria Math" w:cs="Times New Roman"/>
            <w:sz w:val="24"/>
            <w:szCs w:val="24"/>
          </w:rPr>
          <m:t>=l</m:t>
        </m:r>
      </m:oMath>
      <w:r w:rsidR="008810A8">
        <w:rPr>
          <w:rFonts w:ascii="Times New Roman" w:eastAsiaTheme="minorEastAsia" w:hAnsi="Times New Roman" w:cs="Times New Roman"/>
          <w:sz w:val="24"/>
          <w:szCs w:val="24"/>
        </w:rPr>
        <w:t xml:space="preserve">           ;</w:t>
      </w:r>
      <w:r w:rsidR="008810A8">
        <w:rPr>
          <w:rFonts w:ascii="Times New Roman" w:eastAsiaTheme="minorEastAsia" w:hAnsi="Times New Roman" w:cs="Times New Roman"/>
          <w:sz w:val="24"/>
          <w:szCs w:val="24"/>
        </w:rPr>
        <w:tab/>
      </w:r>
      <w:r w:rsidR="008810A8">
        <w:rPr>
          <w:rFonts w:ascii="Times New Roman" w:eastAsiaTheme="minorEastAsia" w:hAnsi="Times New Roman" w:cs="Times New Roman"/>
          <w:sz w:val="24"/>
          <w:szCs w:val="24"/>
        </w:rPr>
        <w:tab/>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r>
          <w:rPr>
            <w:rFonts w:ascii="Cambria Math" w:hAnsi="Cambria Math" w:cs="Times New Roman"/>
            <w:sz w:val="24"/>
            <w:szCs w:val="24"/>
          </w:rPr>
          <m:t>=l+Δ</m:t>
        </m:r>
        <m:r>
          <m:rPr>
            <m:scr m:val="script"/>
          </m:rPr>
          <w:rPr>
            <w:rFonts w:ascii="Cambria Math" w:hAnsi="Cambria Math" w:cs="Times New Roman"/>
            <w:sz w:val="24"/>
            <w:szCs w:val="24"/>
          </w:rPr>
          <m:t>l</m:t>
        </m:r>
      </m:oMath>
      <w:r w:rsidR="008810A8">
        <w:rPr>
          <w:rFonts w:ascii="Times New Roman" w:eastAsiaTheme="minorEastAsia" w:hAnsi="Times New Roman" w:cs="Times New Roman"/>
          <w:sz w:val="24"/>
          <w:szCs w:val="24"/>
        </w:rPr>
        <w:t xml:space="preserve">    </w:t>
      </w:r>
    </w:p>
    <w:p w:rsidR="008810A8" w:rsidRDefault="008810A8" w:rsidP="008810A8">
      <w:pPr>
        <w:ind w:left="12" w:firstLine="70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l+Δ</m:t>
        </m:r>
        <m:r>
          <m:rPr>
            <m:scr m:val="script"/>
          </m:rPr>
          <w:rPr>
            <w:rFonts w:ascii="Cambria Math" w:hAnsi="Cambria Math" w:cs="Times New Roman"/>
            <w:sz w:val="24"/>
            <w:szCs w:val="24"/>
          </w:rPr>
          <m:t>l=</m:t>
        </m:r>
        <m:f>
          <m:fPr>
            <m:ctrlPr>
              <w:rPr>
                <w:rFonts w:ascii="Cambria Math" w:hAnsi="Cambria Math" w:cs="Times New Roman"/>
                <w:i/>
                <w:sz w:val="24"/>
                <w:szCs w:val="24"/>
              </w:rPr>
            </m:ctrlPr>
          </m:fPr>
          <m:num>
            <m:r>
              <m:rPr>
                <m:scr m:val="script"/>
              </m:rPr>
              <w:rPr>
                <w:rFonts w:ascii="Cambria Math" w:hAnsi="Cambria Math" w:cs="Times New Roman"/>
                <w:sz w:val="24"/>
                <w:szCs w:val="24"/>
              </w:rPr>
              <m:t>l</m:t>
            </m:r>
          </m:num>
          <m:den>
            <m:r>
              <w:rPr>
                <w:rFonts w:ascii="Cambria Math" w:hAnsi="Cambria Math" w:cs="Times New Roman"/>
                <w:sz w:val="24"/>
                <w:szCs w:val="24"/>
              </w:rPr>
              <m:t>cosα</m:t>
            </m:r>
          </m:den>
        </m:f>
      </m:oMath>
    </w:p>
    <w:p w:rsidR="008810A8" w:rsidRPr="008810A8" w:rsidRDefault="008810A8" w:rsidP="008810A8">
      <w:pPr>
        <w:ind w:firstLine="708"/>
        <w:rPr>
          <w:rFonts w:ascii="Times New Roman" w:eastAsiaTheme="minorEastAsia" w:hAnsi="Times New Roman" w:cs="Times New Roman"/>
          <w:sz w:val="24"/>
          <w:szCs w:val="24"/>
        </w:rPr>
      </w:pPr>
      <m:oMath>
        <m:r>
          <w:rPr>
            <w:rFonts w:ascii="Cambria Math" w:hAnsi="Cambria Math" w:cs="Times New Roman"/>
            <w:sz w:val="24"/>
            <w:szCs w:val="24"/>
          </w:rPr>
          <m:t>Δ</m:t>
        </m:r>
        <m:r>
          <m:rPr>
            <m:scr m:val="script"/>
          </m:rPr>
          <w:rPr>
            <w:rFonts w:ascii="Cambria Math" w:hAnsi="Cambria Math" w:cs="Times New Roman"/>
            <w:sz w:val="24"/>
            <w:szCs w:val="24"/>
          </w:rPr>
          <m:t>l=</m:t>
        </m:r>
        <m:f>
          <m:fPr>
            <m:ctrlPr>
              <w:rPr>
                <w:rFonts w:ascii="Cambria Math" w:hAnsi="Cambria Math" w:cs="Times New Roman"/>
                <w:i/>
                <w:sz w:val="24"/>
                <w:szCs w:val="24"/>
              </w:rPr>
            </m:ctrlPr>
          </m:fPr>
          <m:num>
            <m:r>
              <m:rPr>
                <m:scr m:val="script"/>
              </m:rPr>
              <w:rPr>
                <w:rFonts w:ascii="Cambria Math" w:hAnsi="Cambria Math" w:cs="Times New Roman"/>
                <w:sz w:val="24"/>
                <w:szCs w:val="24"/>
              </w:rPr>
              <m:t>l</m:t>
            </m:r>
          </m:num>
          <m:den>
            <m:r>
              <w:rPr>
                <w:rFonts w:ascii="Cambria Math" w:hAnsi="Cambria Math" w:cs="Times New Roman"/>
                <w:sz w:val="24"/>
                <w:szCs w:val="24"/>
              </w:rPr>
              <m:t>cosα</m:t>
            </m:r>
          </m:den>
        </m:f>
        <m:r>
          <m:rPr>
            <m:scr m:val="script"/>
          </m:rPr>
          <w:rPr>
            <w:rFonts w:ascii="Cambria Math" w:hAnsi="Cambria Math" w:cs="Times New Roman"/>
            <w:sz w:val="24"/>
            <w:szCs w:val="24"/>
          </w:rPr>
          <m:t>-l</m:t>
        </m:r>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Δ</m:t>
        </m:r>
        <m:r>
          <m:rPr>
            <m:scr m:val="script"/>
          </m:rPr>
          <w:rPr>
            <w:rFonts w:ascii="Cambria Math" w:hAnsi="Cambria Math" w:cs="Times New Roman"/>
            <w:sz w:val="24"/>
            <w:szCs w:val="24"/>
          </w:rPr>
          <m:t>l=l(</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cosα</m:t>
            </m:r>
          </m:den>
        </m:f>
        <m:r>
          <w:rPr>
            <w:rFonts w:ascii="Cambria Math" w:hAnsi="Cambria Math" w:cs="Times New Roman"/>
            <w:sz w:val="24"/>
            <w:szCs w:val="24"/>
          </w:rPr>
          <m:t>-1)</m:t>
        </m:r>
      </m:oMath>
      <w:r>
        <w:rPr>
          <w:rFonts w:ascii="Times New Roman" w:eastAsiaTheme="minorEastAsia" w:hAnsi="Times New Roman" w:cs="Times New Roman"/>
          <w:sz w:val="24"/>
          <w:szCs w:val="24"/>
        </w:rPr>
        <w:t xml:space="preserve">  </w:t>
      </w:r>
    </w:p>
    <w:p w:rsidR="008810A8" w:rsidRDefault="00542EFD" w:rsidP="008810A8">
      <w:pPr>
        <w:ind w:firstLine="708"/>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Δ</m:t>
            </m:r>
            <m:r>
              <m:rPr>
                <m:scr m:val="script"/>
              </m:rPr>
              <w:rPr>
                <w:rFonts w:ascii="Cambria Math" w:hAnsi="Cambria Math" w:cs="Times New Roman"/>
                <w:sz w:val="24"/>
                <w:szCs w:val="24"/>
              </w:rPr>
              <m:t>l</m:t>
            </m:r>
          </m:num>
          <m:den>
            <m:r>
              <m:rPr>
                <m:scr m:val="script"/>
              </m:rPr>
              <w:rPr>
                <w:rFonts w:ascii="Cambria Math" w:hAnsi="Cambria Math" w:cs="Times New Roman"/>
                <w:sz w:val="24"/>
                <w:szCs w:val="24"/>
              </w:rPr>
              <m:t>l</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cosα</m:t>
            </m:r>
          </m:den>
        </m:f>
        <m:r>
          <w:rPr>
            <w:rFonts w:ascii="Cambria Math" w:hAnsi="Cambria Math" w:cs="Times New Roman"/>
            <w:sz w:val="24"/>
            <w:szCs w:val="24"/>
          </w:rPr>
          <m:t>-1)</m:t>
        </m:r>
      </m:oMath>
      <w:r w:rsidR="008810A8">
        <w:rPr>
          <w:rFonts w:ascii="Times New Roman" w:eastAsiaTheme="minorEastAsia" w:hAnsi="Times New Roman" w:cs="Times New Roman"/>
          <w:sz w:val="24"/>
          <w:szCs w:val="24"/>
        </w:rPr>
        <w:t xml:space="preserve">         </w:t>
      </w:r>
      <w:r w:rsidR="008810A8">
        <w:rPr>
          <w:rFonts w:ascii="Times New Roman" w:eastAsiaTheme="minorEastAsia" w:hAnsi="Times New Roman" w:cs="Times New Roman"/>
          <w:sz w:val="24"/>
          <w:szCs w:val="24"/>
        </w:rPr>
        <w:tab/>
      </w:r>
      <w:r w:rsidR="00F75517">
        <w:rPr>
          <w:rFonts w:ascii="Times New Roman" w:eastAsiaTheme="minorEastAsia" w:hAnsi="Times New Roman" w:cs="Times New Roman"/>
          <w:sz w:val="24"/>
          <w:szCs w:val="24"/>
        </w:rPr>
        <w:tab/>
      </w:r>
      <w:r w:rsidR="00F75517">
        <w:rPr>
          <w:rFonts w:ascii="Times New Roman" w:eastAsiaTheme="minorEastAsia" w:hAnsi="Times New Roman" w:cs="Times New Roman"/>
          <w:sz w:val="24"/>
          <w:szCs w:val="24"/>
        </w:rPr>
        <w:tab/>
      </w:r>
      <w:r w:rsidR="008810A8">
        <w:rPr>
          <w:rFonts w:ascii="Times New Roman" w:eastAsiaTheme="minorEastAsia" w:hAnsi="Times New Roman" w:cs="Times New Roman"/>
          <w:sz w:val="24"/>
          <w:szCs w:val="24"/>
        </w:rPr>
        <w:t xml:space="preserve"> 4</w:t>
      </w:r>
    </w:p>
    <w:p w:rsidR="00F75517" w:rsidRDefault="00F75517" w:rsidP="008810A8">
      <w:pPr>
        <w:ind w:firstLine="70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Remplazando 4 en 3 </w:t>
      </w:r>
    </w:p>
    <w:p w:rsidR="00F75517" w:rsidRDefault="00542EFD" w:rsidP="008810A8">
      <w:pPr>
        <w:ind w:firstLine="708"/>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2sen α</m:t>
            </m:r>
          </m:den>
        </m:f>
        <m:r>
          <w:rPr>
            <w:rFonts w:ascii="Cambria Math" w:hAnsi="Cambria Math" w:cs="Times New Roman"/>
            <w:sz w:val="24"/>
            <w:szCs w:val="24"/>
          </w:rPr>
          <m:t>= Y A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cosα</m:t>
            </m:r>
          </m:den>
        </m:f>
        <m:r>
          <w:rPr>
            <w:rFonts w:ascii="Cambria Math" w:hAnsi="Cambria Math" w:cs="Times New Roman"/>
            <w:sz w:val="24"/>
            <w:szCs w:val="24"/>
          </w:rPr>
          <m:t xml:space="preserve">-1)  </m:t>
        </m:r>
      </m:oMath>
      <w:r w:rsidR="00436943">
        <w:rPr>
          <w:rFonts w:ascii="Times New Roman" w:eastAsiaTheme="minorEastAsia" w:hAnsi="Times New Roman" w:cs="Times New Roman"/>
          <w:sz w:val="24"/>
          <w:szCs w:val="24"/>
        </w:rPr>
        <w:t xml:space="preserve">       </w:t>
      </w:r>
      <w:r w:rsidR="00436943">
        <w:rPr>
          <w:rFonts w:ascii="Times New Roman" w:eastAsiaTheme="minorEastAsia" w:hAnsi="Times New Roman" w:cs="Times New Roman"/>
          <w:sz w:val="24"/>
          <w:szCs w:val="24"/>
        </w:rPr>
        <w:tab/>
        <w:t xml:space="preserve"> 5</w:t>
      </w:r>
    </w:p>
    <w:p w:rsidR="00436943" w:rsidRDefault="00436943" w:rsidP="008810A8">
      <w:pPr>
        <w:ind w:firstLine="70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ángulos pequeños  </w:t>
      </w:r>
      <w:proofErr w:type="spellStart"/>
      <w:r>
        <w:rPr>
          <w:rFonts w:ascii="Times New Roman" w:eastAsiaTheme="minorEastAsia" w:hAnsi="Times New Roman" w:cs="Times New Roman"/>
          <w:sz w:val="24"/>
          <w:szCs w:val="24"/>
        </w:rPr>
        <w:t>sen</w:t>
      </w:r>
      <w:proofErr w:type="spellEnd"/>
      <w:r>
        <w:rPr>
          <w:rFonts w:ascii="Times New Roman" w:eastAsiaTheme="minorEastAsia" w:hAnsi="Times New Roman" w:cs="Times New Roman"/>
          <w:sz w:val="24"/>
          <w:szCs w:val="24"/>
        </w:rPr>
        <w:t>α =</w:t>
      </w:r>
      <w:proofErr w:type="gramStart"/>
      <w:r>
        <w:rPr>
          <w:rFonts w:ascii="Times New Roman" w:eastAsiaTheme="minorEastAsia" w:hAnsi="Times New Roman" w:cs="Times New Roman"/>
          <w:sz w:val="24"/>
          <w:szCs w:val="24"/>
        </w:rPr>
        <w:t>α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cos</w:t>
      </w:r>
      <w:proofErr w:type="spellEnd"/>
      <w:r>
        <w:rPr>
          <w:rFonts w:ascii="Times New Roman" w:eastAsiaTheme="minorEastAsia" w:hAnsi="Times New Roman" w:cs="Times New Roman"/>
          <w:sz w:val="24"/>
          <w:szCs w:val="24"/>
        </w:rPr>
        <w:t xml:space="preserve"> α = 1-2 sen</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(α/2) = (1- α</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/2)</w:t>
      </w:r>
    </w:p>
    <w:p w:rsidR="00436943" w:rsidRDefault="00542EFD" w:rsidP="008810A8">
      <w:pPr>
        <w:ind w:firstLine="708"/>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 α</m:t>
            </m:r>
          </m:den>
        </m:f>
        <m:r>
          <w:rPr>
            <w:rFonts w:ascii="Cambria Math" w:hAnsi="Cambria Math" w:cs="Times New Roman"/>
            <w:sz w:val="24"/>
            <w:szCs w:val="24"/>
          </w:rPr>
          <m:t>= Y A  (</m:t>
        </m:r>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den>
            </m:f>
          </m:den>
        </m:f>
        <m:r>
          <w:rPr>
            <w:rFonts w:ascii="Cambria Math" w:hAnsi="Cambria Math" w:cs="Times New Roman"/>
            <w:sz w:val="24"/>
            <w:szCs w:val="24"/>
          </w:rPr>
          <m:t xml:space="preserve">-1)  </m:t>
        </m:r>
      </m:oMath>
      <w:r w:rsidR="00436943">
        <w:rPr>
          <w:rFonts w:ascii="Times New Roman" w:eastAsiaTheme="minorEastAsia" w:hAnsi="Times New Roman" w:cs="Times New Roman"/>
          <w:sz w:val="24"/>
          <w:szCs w:val="24"/>
        </w:rPr>
        <w:t xml:space="preserve">      ; </w:t>
      </w:r>
    </w:p>
    <w:p w:rsidR="00436943" w:rsidRPr="00436943" w:rsidRDefault="00542EFD" w:rsidP="008810A8">
      <w:pPr>
        <w:ind w:firstLine="708"/>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 α</m:t>
            </m:r>
          </m:den>
        </m:f>
        <m:r>
          <w:rPr>
            <w:rFonts w:ascii="Cambria Math" w:hAnsi="Cambria Math" w:cs="Times New Roman"/>
            <w:sz w:val="24"/>
            <w:szCs w:val="24"/>
          </w:rPr>
          <m:t>= Y A  (</m:t>
        </m:r>
        <m:r>
          <m:rPr>
            <m:sty m:val="p"/>
          </m:rPr>
          <w:rPr>
            <w:rFonts w:ascii="Cambria Math" w:eastAsiaTheme="minorEastAsia" w:hAnsi="Cambria Math" w:cs="Times New Roman"/>
            <w:sz w:val="24"/>
            <w:szCs w:val="24"/>
          </w:rPr>
          <m:t xml:space="preserve"> 1+</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/2 </m:t>
        </m:r>
        <m:r>
          <w:rPr>
            <w:rFonts w:ascii="Cambria Math" w:hAnsi="Cambria Math" w:cs="Times New Roman"/>
            <w:sz w:val="24"/>
            <w:szCs w:val="24"/>
          </w:rPr>
          <m:t xml:space="preserve">-1)  </m:t>
        </m:r>
      </m:oMath>
      <w:r w:rsidR="00436943">
        <w:rPr>
          <w:rFonts w:ascii="Times New Roman" w:eastAsiaTheme="minorEastAsia" w:hAnsi="Times New Roman" w:cs="Times New Roman"/>
          <w:sz w:val="24"/>
          <w:szCs w:val="24"/>
        </w:rPr>
        <w:t xml:space="preserve">      </w:t>
      </w:r>
    </w:p>
    <w:p w:rsidR="00436943" w:rsidRDefault="00542EFD" w:rsidP="00436943">
      <w:pPr>
        <w:ind w:firstLine="708"/>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2 α</m:t>
            </m:r>
          </m:den>
        </m:f>
        <m:r>
          <w:rPr>
            <w:rFonts w:ascii="Cambria Math" w:hAnsi="Cambria Math" w:cs="Times New Roman"/>
            <w:sz w:val="24"/>
            <w:szCs w:val="24"/>
          </w:rPr>
          <m:t>= Y A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/2 </m:t>
        </m:r>
        <m:r>
          <w:rPr>
            <w:rFonts w:ascii="Cambria Math" w:hAnsi="Cambria Math" w:cs="Times New Roman"/>
            <w:sz w:val="24"/>
            <w:szCs w:val="24"/>
          </w:rPr>
          <m:t xml:space="preserve">)  </m:t>
        </m:r>
      </m:oMath>
      <w:r w:rsidR="00436943">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 xml:space="preserve"> α</m:t>
            </m:r>
          </m:den>
        </m:f>
        <m:r>
          <w:rPr>
            <w:rFonts w:ascii="Cambria Math" w:hAnsi="Cambria Math" w:cs="Times New Roman"/>
            <w:sz w:val="24"/>
            <w:szCs w:val="24"/>
          </w:rPr>
          <m:t>= Y A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oMath>
      <w:r w:rsidR="00436943">
        <w:rPr>
          <w:rFonts w:ascii="Times New Roman" w:eastAsiaTheme="minorEastAsia" w:hAnsi="Times New Roman" w:cs="Times New Roman"/>
          <w:sz w:val="24"/>
          <w:szCs w:val="24"/>
        </w:rPr>
        <w:t xml:space="preserve">      </w:t>
      </w:r>
    </w:p>
    <w:p w:rsidR="00436943" w:rsidRPr="00E477A7" w:rsidRDefault="00542EFD" w:rsidP="00436943">
      <w:pPr>
        <w:ind w:left="708" w:firstLine="708"/>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 xml:space="preserve"> YA</m:t>
              </m:r>
            </m:den>
          </m:f>
          <m:r>
            <w:rPr>
              <w:rFonts w:ascii="Cambria Math" w:hAnsi="Cambria Math" w:cs="Times New Roman"/>
              <w:sz w:val="24"/>
              <w:szCs w:val="24"/>
            </w:rPr>
            <m:t>=</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oMath>
      </m:oMathPara>
    </w:p>
    <w:p w:rsidR="00A1322C" w:rsidRPr="0052413A" w:rsidRDefault="00542EFD" w:rsidP="0052413A">
      <w:pP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 xml:space="preserve"> </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YA</m:t>
                  </m:r>
                </m:den>
              </m:f>
            </m:e>
          </m:rad>
          <m:r>
            <w:rPr>
              <w:rFonts w:ascii="Cambria Math" w:hAnsi="Cambria Math" w:cs="Times New Roman"/>
              <w:sz w:val="24"/>
              <w:szCs w:val="24"/>
            </w:rPr>
            <m:t xml:space="preserve">= </m:t>
          </m:r>
          <m:r>
            <w:rPr>
              <w:rFonts w:ascii="Cambria Math" w:eastAsiaTheme="minorEastAsia" w:hAnsi="Cambria Math" w:cs="Times New Roman"/>
              <w:sz w:val="24"/>
              <w:szCs w:val="24"/>
            </w:rPr>
            <m:t xml:space="preserve"> α</m:t>
          </m:r>
        </m:oMath>
      </m:oMathPara>
    </w:p>
    <w:p w:rsidR="007E61B1" w:rsidRDefault="005C1117"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Una varilla de cobre de 40 cm de longitud y 1 cm de diámetro, esta fija en su base y sometida a un par de 0.049 Nm en torno a su eje longitudinal.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Cuántos grados gira la cara superior respecto a la inferior. Considere G del cobre estirado al frio de 48.0 x10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N/m</w:t>
      </w:r>
      <w:r w:rsidRPr="005C1117">
        <w:rPr>
          <w:rFonts w:ascii="Times New Roman" w:hAnsi="Times New Roman" w:cs="Times New Roman"/>
          <w:sz w:val="24"/>
          <w:szCs w:val="24"/>
          <w:vertAlign w:val="superscript"/>
        </w:rPr>
        <w:t>2</w:t>
      </w:r>
      <w:r>
        <w:rPr>
          <w:rFonts w:ascii="Times New Roman" w:hAnsi="Times New Roman" w:cs="Times New Roman"/>
          <w:sz w:val="24"/>
          <w:szCs w:val="24"/>
        </w:rPr>
        <w:t>.</w:t>
      </w:r>
    </w:p>
    <w:p w:rsidR="005C1117" w:rsidRDefault="005C1117" w:rsidP="005C1117">
      <w:pPr>
        <w:pStyle w:val="Prrafodelista"/>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Utilizando la relación      </w:t>
      </w:r>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ΠG</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4</m:t>
                </m:r>
              </m:sup>
            </m:sSup>
            <m:r>
              <w:rPr>
                <w:rFonts w:ascii="Cambria Math" w:hAnsi="Cambria Math" w:cs="Times New Roman"/>
                <w:sz w:val="24"/>
                <w:szCs w:val="24"/>
              </w:rPr>
              <m:t>θ</m:t>
            </m:r>
          </m:num>
          <m:den>
            <m:r>
              <w:rPr>
                <w:rFonts w:ascii="Cambria Math" w:hAnsi="Cambria Math" w:cs="Times New Roman"/>
                <w:sz w:val="24"/>
                <w:szCs w:val="24"/>
              </w:rPr>
              <m:t>2 l</m:t>
            </m:r>
          </m:den>
        </m:f>
      </m:oMath>
    </w:p>
    <w:p w:rsidR="005C1117" w:rsidRDefault="005C1117" w:rsidP="005C1117">
      <w:pPr>
        <w:pStyle w:val="Prrafodelista"/>
        <w:rPr>
          <w:rFonts w:ascii="Times New Roman" w:hAnsi="Times New Roman" w:cs="Times New Roman"/>
          <w:sz w:val="24"/>
          <w:szCs w:val="24"/>
        </w:rPr>
      </w:pPr>
    </w:p>
    <w:p w:rsidR="00707009" w:rsidRPr="00F4118E" w:rsidRDefault="005C1117" w:rsidP="00F4118E">
      <w:pPr>
        <w:pStyle w:val="Prrafodelista"/>
        <w:rPr>
          <w:rFonts w:ascii="Times New Roman" w:eastAsiaTheme="minorEastAsia" w:hAnsi="Times New Roman" w:cs="Times New Roman"/>
          <w:sz w:val="24"/>
          <w:szCs w:val="24"/>
        </w:rPr>
      </w:pPr>
      <m:oMath>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2 lΠG</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4</m:t>
                </m:r>
              </m:sup>
            </m:sSup>
            <m:r>
              <w:rPr>
                <w:rFonts w:ascii="Cambria Math" w:hAnsi="Cambria Math" w:cs="Times New Roman"/>
                <w:sz w:val="24"/>
                <w:szCs w:val="24"/>
              </w:rPr>
              <m:t>τ</m:t>
            </m:r>
          </m:num>
          <m:den>
            <m:r>
              <w:rPr>
                <w:rFonts w:ascii="Cambria Math" w:hAnsi="Cambria Math" w:cs="Times New Roman"/>
                <w:sz w:val="24"/>
                <w:szCs w:val="24"/>
              </w:rPr>
              <m:t>ΠG</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4</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2x0.4mx0.049Nm</m:t>
            </m:r>
          </m:num>
          <m:den>
            <m:r>
              <w:rPr>
                <w:rFonts w:ascii="Cambria Math" w:hAnsi="Cambria Math" w:cs="Times New Roman"/>
                <w:sz w:val="24"/>
                <w:szCs w:val="24"/>
              </w:rPr>
              <m:t xml:space="preserve">Πx 48x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 xml:space="preserve"> x </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0.5x10</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4</m:t>
                </m:r>
              </m:sup>
            </m:sSup>
          </m:den>
        </m:f>
      </m:oMath>
      <w:r>
        <w:rPr>
          <w:rFonts w:ascii="Times New Roman" w:eastAsiaTheme="minorEastAsia" w:hAnsi="Times New Roman" w:cs="Times New Roman"/>
          <w:sz w:val="24"/>
          <w:szCs w:val="24"/>
        </w:rPr>
        <w:t xml:space="preserve"> =</w:t>
      </w:r>
    </w:p>
    <w:p w:rsidR="00707009" w:rsidRPr="00F92F82" w:rsidRDefault="00707009" w:rsidP="005C1117">
      <w:pPr>
        <w:pStyle w:val="Prrafodelista"/>
        <w:rPr>
          <w:rFonts w:ascii="Times New Roman" w:hAnsi="Times New Roman" w:cs="Times New Roman"/>
          <w:sz w:val="24"/>
          <w:szCs w:val="24"/>
        </w:rPr>
      </w:pPr>
    </w:p>
    <w:p w:rsidR="00E10F5D" w:rsidRDefault="00455F58"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Calcule la densidad del agua del océano a una profundidad en que su presión es 3430 N/cm</w:t>
      </w:r>
      <w:r>
        <w:rPr>
          <w:rFonts w:ascii="Times New Roman" w:hAnsi="Times New Roman" w:cs="Times New Roman"/>
          <w:sz w:val="24"/>
          <w:szCs w:val="24"/>
          <w:vertAlign w:val="superscript"/>
        </w:rPr>
        <w:t>2</w:t>
      </w:r>
      <w:r>
        <w:rPr>
          <w:rFonts w:ascii="Times New Roman" w:hAnsi="Times New Roman" w:cs="Times New Roman"/>
          <w:sz w:val="24"/>
          <w:szCs w:val="24"/>
        </w:rPr>
        <w:t>, la densidad en la superficie es 1024 kg /</w:t>
      </w:r>
      <w:proofErr w:type="gramStart"/>
      <w:r>
        <w:rPr>
          <w:rFonts w:ascii="Times New Roman" w:hAnsi="Times New Roman" w:cs="Times New Roman"/>
          <w:sz w:val="24"/>
          <w:szCs w:val="24"/>
        </w:rPr>
        <w:t>m</w:t>
      </w:r>
      <w:r w:rsidRPr="00455F5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el módulo de compresibilidad del agua es 2.1 x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N/m</w:t>
      </w:r>
      <w:r w:rsidRPr="00455F58">
        <w:rPr>
          <w:rFonts w:ascii="Times New Roman" w:hAnsi="Times New Roman" w:cs="Times New Roman"/>
          <w:sz w:val="24"/>
          <w:szCs w:val="24"/>
          <w:vertAlign w:val="superscript"/>
        </w:rPr>
        <w:t>2</w:t>
      </w:r>
      <w:r>
        <w:rPr>
          <w:rFonts w:ascii="Times New Roman" w:hAnsi="Times New Roman" w:cs="Times New Roman"/>
          <w:sz w:val="24"/>
          <w:szCs w:val="24"/>
        </w:rPr>
        <w:t>.</w:t>
      </w:r>
    </w:p>
    <w:p w:rsidR="00455F58" w:rsidRDefault="00455F58" w:rsidP="00455F58">
      <w:pPr>
        <w:pStyle w:val="Prrafodelista"/>
        <w:rPr>
          <w:rFonts w:ascii="Times New Roman" w:hAnsi="Times New Roman" w:cs="Times New Roman"/>
          <w:sz w:val="24"/>
          <w:szCs w:val="24"/>
        </w:rPr>
      </w:pPr>
      <w:r>
        <w:rPr>
          <w:rFonts w:ascii="Times New Roman" w:hAnsi="Times New Roman" w:cs="Times New Roman"/>
          <w:sz w:val="24"/>
          <w:szCs w:val="24"/>
        </w:rPr>
        <w:t>Sol.</w:t>
      </w:r>
    </w:p>
    <w:p w:rsidR="00455F58" w:rsidRDefault="00455F58" w:rsidP="00455F58">
      <w:pPr>
        <w:pStyle w:val="Prrafodelista"/>
        <w:rPr>
          <w:rFonts w:ascii="Times New Roman" w:hAnsi="Times New Roman" w:cs="Times New Roman"/>
          <w:sz w:val="24"/>
          <w:szCs w:val="24"/>
        </w:rPr>
      </w:pPr>
      <w:proofErr w:type="spellStart"/>
      <w:r>
        <w:rPr>
          <w:rFonts w:ascii="Times New Roman" w:hAnsi="Times New Roman" w:cs="Times New Roman"/>
          <w:sz w:val="24"/>
          <w:szCs w:val="24"/>
        </w:rPr>
        <w:t>Presion</w:t>
      </w:r>
      <w:proofErr w:type="spellEnd"/>
      <w:r>
        <w:rPr>
          <w:rFonts w:ascii="Times New Roman" w:hAnsi="Times New Roman" w:cs="Times New Roman"/>
          <w:sz w:val="24"/>
          <w:szCs w:val="24"/>
        </w:rPr>
        <w:t xml:space="preserve">  = 3430 N/</w:t>
      </w:r>
      <w:proofErr w:type="gramStart"/>
      <w:r>
        <w:rPr>
          <w:rFonts w:ascii="Times New Roman" w:hAnsi="Times New Roman" w:cs="Times New Roman"/>
          <w:sz w:val="24"/>
          <w:szCs w:val="24"/>
        </w:rPr>
        <w:t>cm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(100cm)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/1m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=3430x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N/</w:t>
      </w:r>
      <w:proofErr w:type="gramStart"/>
      <w:r>
        <w:rPr>
          <w:rFonts w:ascii="Times New Roman" w:hAnsi="Times New Roman" w:cs="Times New Roman"/>
          <w:sz w:val="24"/>
          <w:szCs w:val="24"/>
        </w:rPr>
        <w:t>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p>
    <w:p w:rsidR="00455F58" w:rsidRDefault="00455F58" w:rsidP="00455F58">
      <w:pPr>
        <w:pStyle w:val="Prrafodelista"/>
        <w:rPr>
          <w:rFonts w:ascii="Times New Roman" w:hAnsi="Times New Roman" w:cs="Times New Roman"/>
          <w:sz w:val="24"/>
          <w:szCs w:val="24"/>
        </w:rPr>
      </w:pPr>
      <w:r>
        <w:rPr>
          <w:rFonts w:ascii="Times New Roman" w:hAnsi="Times New Roman" w:cs="Times New Roman"/>
          <w:sz w:val="24"/>
          <w:szCs w:val="24"/>
        </w:rPr>
        <w:t>ΔP = 3.430x10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N/m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-1.013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N/</w:t>
      </w:r>
      <w:proofErr w:type="gramStart"/>
      <w:r>
        <w:rPr>
          <w:rFonts w:ascii="Times New Roman" w:hAnsi="Times New Roman" w:cs="Times New Roman"/>
          <w:sz w:val="24"/>
          <w:szCs w:val="24"/>
        </w:rPr>
        <w:t>m</w:t>
      </w:r>
      <w:r w:rsidRPr="00455F5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p>
    <w:p w:rsidR="00455F58" w:rsidRDefault="00455F58" w:rsidP="00455F58">
      <w:pPr>
        <w:pStyle w:val="Prrafodelista"/>
        <w:rPr>
          <w:rFonts w:ascii="Times New Roman" w:hAnsi="Times New Roman" w:cs="Times New Roman"/>
          <w:sz w:val="24"/>
          <w:szCs w:val="24"/>
        </w:rPr>
      </w:pPr>
      <w:r>
        <w:rPr>
          <w:rFonts w:ascii="Times New Roman" w:hAnsi="Times New Roman" w:cs="Times New Roman"/>
          <w:sz w:val="24"/>
          <w:szCs w:val="24"/>
        </w:rPr>
        <w:t>ΔP = 3.43 x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N/</w:t>
      </w:r>
      <w:proofErr w:type="gramStart"/>
      <w:r>
        <w:rPr>
          <w:rFonts w:ascii="Times New Roman" w:hAnsi="Times New Roman" w:cs="Times New Roman"/>
          <w:sz w:val="24"/>
          <w:szCs w:val="24"/>
        </w:rPr>
        <w:t>m</w:t>
      </w:r>
      <w:r w:rsidRPr="00455F58">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End"/>
    </w:p>
    <w:p w:rsidR="00455F58" w:rsidRDefault="00455F58" w:rsidP="00455F58">
      <w:pPr>
        <w:pStyle w:val="Prrafodelista"/>
        <w:rPr>
          <w:rFonts w:ascii="Times New Roman" w:hAnsi="Times New Roman" w:cs="Times New Roman"/>
          <w:sz w:val="24"/>
          <w:szCs w:val="24"/>
        </w:rPr>
      </w:pPr>
      <w:r>
        <w:rPr>
          <w:rFonts w:ascii="Times New Roman" w:hAnsi="Times New Roman" w:cs="Times New Roman"/>
          <w:sz w:val="24"/>
          <w:szCs w:val="24"/>
        </w:rPr>
        <w:t>En la superficie densidad = m/V = 1024 kg/</w:t>
      </w:r>
      <w:proofErr w:type="gramStart"/>
      <w:r>
        <w:rPr>
          <w:rFonts w:ascii="Times New Roman" w:hAnsi="Times New Roman" w:cs="Times New Roman"/>
          <w:sz w:val="24"/>
          <w:szCs w:val="24"/>
        </w:rPr>
        <w:t>m</w:t>
      </w:r>
      <w:r w:rsidRPr="00455F5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p>
    <w:p w:rsidR="00974F26" w:rsidRDefault="00974F26" w:rsidP="00974F26">
      <w:pPr>
        <w:pStyle w:val="Prrafodelista"/>
        <w:rPr>
          <w:rFonts w:ascii="Times New Roman" w:hAnsi="Times New Roman" w:cs="Times New Roman"/>
          <w:sz w:val="24"/>
          <w:szCs w:val="24"/>
        </w:rPr>
      </w:pPr>
      <w:r>
        <w:rPr>
          <w:rFonts w:ascii="Times New Roman" w:hAnsi="Times New Roman" w:cs="Times New Roman"/>
          <w:sz w:val="24"/>
          <w:szCs w:val="24"/>
        </w:rPr>
        <w:t>Cuando cambia el volumen</w:t>
      </w:r>
    </w:p>
    <w:p w:rsidR="00974F26" w:rsidRPr="00974F26" w:rsidRDefault="00974F26" w:rsidP="00974F26">
      <w:pPr>
        <w:ind w:left="708" w:firstLine="708"/>
        <w:rPr>
          <w:rFonts w:ascii="Times New Roman" w:eastAsiaTheme="minorEastAsia" w:hAnsi="Times New Roman" w:cs="Times New Roman"/>
          <w:sz w:val="24"/>
          <w:szCs w:val="24"/>
          <w:vertAlign w:val="superscript"/>
        </w:rPr>
      </w:pPr>
      <m:oMathPara>
        <m:oMathParaPr>
          <m:jc m:val="left"/>
        </m:oMathParaPr>
        <m:oMath>
          <m:r>
            <w:rPr>
              <w:rFonts w:ascii="Cambria Math" w:hAnsi="Cambria Math" w:cs="Times New Roman"/>
              <w:sz w:val="24"/>
              <w:szCs w:val="24"/>
              <w:vertAlign w:val="superscript"/>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V</m:t>
              </m:r>
            </m:e>
            <m:sup>
              <m:r>
                <w:rPr>
                  <w:rFonts w:ascii="Cambria Math" w:hAnsi="Cambria Math" w:cs="Times New Roman"/>
                  <w:sz w:val="24"/>
                  <w:szCs w:val="24"/>
                  <w:vertAlign w:val="superscript"/>
                </w:rPr>
                <m:t>'</m:t>
              </m:r>
            </m:sup>
          </m:sSup>
          <m:r>
            <w:rPr>
              <w:rFonts w:ascii="Cambria Math" w:hAnsi="Cambria Math" w:cs="Times New Roman"/>
              <w:sz w:val="24"/>
              <w:szCs w:val="24"/>
              <w:vertAlign w:val="superscript"/>
            </w:rPr>
            <m:t>=( V+ΔV)</m:t>
          </m:r>
        </m:oMath>
      </m:oMathPara>
    </w:p>
    <w:p w:rsidR="00974F26" w:rsidRDefault="00974F26" w:rsidP="00974F2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vertAlign w:val="superscript"/>
              </w:rPr>
              <m:t xml:space="preserve"> V+ΔV</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vertAlign w:val="superscript"/>
              </w:rPr>
              <m:t xml:space="preserve"> V(1+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ΔV</m:t>
                </m:r>
              </m:num>
              <m:den>
                <m:r>
                  <w:rPr>
                    <w:rFonts w:ascii="Cambria Math" w:hAnsi="Cambria Math" w:cs="Times New Roman"/>
                    <w:sz w:val="24"/>
                    <w:szCs w:val="24"/>
                    <w:vertAlign w:val="superscript"/>
                  </w:rPr>
                  <m:t>V</m:t>
                </m:r>
              </m:den>
            </m:f>
            <m:r>
              <w:rPr>
                <w:rFonts w:ascii="Cambria Math" w:hAnsi="Cambria Math" w:cs="Times New Roman"/>
                <w:sz w:val="24"/>
                <w:szCs w:val="24"/>
                <w:vertAlign w:val="superscript"/>
              </w:rPr>
              <m: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ρ</m:t>
            </m:r>
          </m:num>
          <m:den>
            <m:r>
              <w:rPr>
                <w:rFonts w:ascii="Cambria Math" w:hAnsi="Cambria Math" w:cs="Times New Roman"/>
                <w:sz w:val="24"/>
                <w:szCs w:val="24"/>
                <w:vertAlign w:val="superscript"/>
              </w:rPr>
              <m:t xml:space="preserve">(1+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ΔV</m:t>
                </m:r>
              </m:num>
              <m:den>
                <m:r>
                  <w:rPr>
                    <w:rFonts w:ascii="Cambria Math" w:hAnsi="Cambria Math" w:cs="Times New Roman"/>
                    <w:sz w:val="24"/>
                    <w:szCs w:val="24"/>
                    <w:vertAlign w:val="superscript"/>
                  </w:rPr>
                  <m:t>V</m:t>
                </m:r>
              </m:den>
            </m:f>
            <m:r>
              <w:rPr>
                <w:rFonts w:ascii="Cambria Math" w:hAnsi="Cambria Math" w:cs="Times New Roman"/>
                <w:sz w:val="24"/>
                <w:szCs w:val="24"/>
                <w:vertAlign w:val="superscript"/>
              </w:rPr>
              <m:t>)</m:t>
            </m:r>
          </m:den>
        </m:f>
      </m:oMath>
      <w:r>
        <w:rPr>
          <w:rFonts w:ascii="Times New Roman" w:eastAsiaTheme="minorEastAsia" w:hAnsi="Times New Roman" w:cs="Times New Roman"/>
          <w:sz w:val="24"/>
          <w:szCs w:val="24"/>
        </w:rPr>
        <w:t xml:space="preserve"> </w:t>
      </w:r>
    </w:p>
    <w:p w:rsidR="00974F26" w:rsidRPr="00974F26" w:rsidRDefault="00974F26" w:rsidP="00974F2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974F26" w:rsidRPr="00974F26" w:rsidRDefault="00974F26" w:rsidP="00974F2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ΔP</m:t>
            </m:r>
          </m:num>
          <m:den>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ΔV</m:t>
                </m:r>
              </m:num>
              <m:den>
                <m:r>
                  <w:rPr>
                    <w:rFonts w:ascii="Cambria Math" w:hAnsi="Cambria Math" w:cs="Times New Roman"/>
                    <w:sz w:val="24"/>
                    <w:szCs w:val="24"/>
                    <w:vertAlign w:val="superscript"/>
                  </w:rPr>
                  <m:t>V</m:t>
                </m:r>
              </m:den>
            </m:f>
          </m:den>
        </m:f>
      </m:oMath>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ΔV/V=-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ΔP</m:t>
            </m:r>
          </m:num>
          <m:den>
            <m:r>
              <w:rPr>
                <w:rFonts w:ascii="Cambria Math" w:hAnsi="Cambria Math" w:cs="Times New Roman"/>
                <w:sz w:val="24"/>
                <w:szCs w:val="24"/>
                <w:vertAlign w:val="superscript"/>
              </w:rPr>
              <m:t xml:space="preserve">  B</m:t>
            </m:r>
          </m:den>
        </m:f>
      </m:oMath>
      <w:r w:rsidR="00F4118E">
        <w:rPr>
          <w:rFonts w:ascii="Times New Roman" w:eastAsiaTheme="minorEastAsia" w:hAnsi="Times New Roman" w:cs="Times New Roman"/>
          <w:sz w:val="24"/>
          <w:szCs w:val="24"/>
        </w:rPr>
        <w:t xml:space="preserve"> </w:t>
      </w:r>
    </w:p>
    <w:p w:rsidR="00E10F5D" w:rsidRDefault="00974F26">
      <w:pPr>
        <w:rPr>
          <w:rFonts w:ascii="Times New Roman" w:eastAsiaTheme="minorEastAsia" w:hAnsi="Times New Roman" w:cs="Times New Roman"/>
          <w:sz w:val="24"/>
          <w:szCs w:val="24"/>
        </w:rPr>
      </w:pPr>
      <w:r>
        <w:rPr>
          <w:rFonts w:ascii="Times New Roman"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ρ</m:t>
            </m:r>
          </m:num>
          <m:den>
            <m:r>
              <w:rPr>
                <w:rFonts w:ascii="Cambria Math" w:hAnsi="Cambria Math" w:cs="Times New Roman"/>
                <w:sz w:val="24"/>
                <w:szCs w:val="24"/>
                <w:vertAlign w:val="superscript"/>
              </w:rPr>
              <m:t xml:space="preserve">(1+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ΔV</m:t>
                </m:r>
              </m:num>
              <m:den>
                <m:r>
                  <w:rPr>
                    <w:rFonts w:ascii="Cambria Math" w:hAnsi="Cambria Math" w:cs="Times New Roman"/>
                    <w:sz w:val="24"/>
                    <w:szCs w:val="24"/>
                    <w:vertAlign w:val="superscript"/>
                  </w:rPr>
                  <m:t>V</m:t>
                </m:r>
              </m:den>
            </m:f>
            <m:r>
              <w:rPr>
                <w:rFonts w:ascii="Cambria Math" w:hAnsi="Cambria Math" w:cs="Times New Roman"/>
                <w:sz w:val="24"/>
                <w:szCs w:val="24"/>
                <w:vertAlign w:val="superscript"/>
              </w:rPr>
              <m:t>)</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ρ</m:t>
            </m:r>
          </m:num>
          <m:den>
            <m:r>
              <w:rPr>
                <w:rFonts w:ascii="Cambria Math" w:hAnsi="Cambria Math" w:cs="Times New Roman"/>
                <w:sz w:val="24"/>
                <w:szCs w:val="24"/>
                <w:vertAlign w:val="superscript"/>
              </w:rPr>
              <m:t xml:space="preserve">(1-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ΔP</m:t>
                </m:r>
              </m:num>
              <m:den>
                <m:r>
                  <w:rPr>
                    <w:rFonts w:ascii="Cambria Math" w:hAnsi="Cambria Math" w:cs="Times New Roman"/>
                    <w:sz w:val="24"/>
                    <w:szCs w:val="24"/>
                    <w:vertAlign w:val="superscript"/>
                  </w:rPr>
                  <m:t>B</m:t>
                </m:r>
              </m:den>
            </m:f>
            <m:r>
              <w:rPr>
                <w:rFonts w:ascii="Cambria Math" w:hAnsi="Cambria Math" w:cs="Times New Roman"/>
                <w:sz w:val="24"/>
                <w:szCs w:val="24"/>
                <w:vertAlign w:val="superscript"/>
              </w:rPr>
              <m:t>)</m:t>
            </m:r>
          </m:den>
        </m:f>
      </m:oMath>
    </w:p>
    <w:p w:rsidR="00A61E59" w:rsidRPr="00E10F5D" w:rsidRDefault="00A61E59" w:rsidP="00A61E59">
      <w:pPr>
        <w:rPr>
          <w:rFonts w:ascii="Times New Roman" w:hAnsi="Times New Roman" w:cs="Times New Roman"/>
          <w:sz w:val="24"/>
          <w:szCs w:val="24"/>
        </w:rPr>
      </w:pPr>
      <w:r>
        <w:rPr>
          <w:rFonts w:ascii="Times New Roman" w:eastAsiaTheme="minorEastAsia"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ρ</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1024</m:t>
            </m:r>
          </m:num>
          <m:den>
            <m:r>
              <w:rPr>
                <w:rFonts w:ascii="Cambria Math" w:hAnsi="Cambria Math" w:cs="Times New Roman"/>
                <w:sz w:val="24"/>
                <w:szCs w:val="24"/>
                <w:vertAlign w:val="superscript"/>
              </w:rPr>
              <m:t xml:space="preserve">(1-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 xml:space="preserve">3.43 x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10</m:t>
                    </m:r>
                  </m:e>
                  <m:sup>
                    <m:r>
                      <w:rPr>
                        <w:rFonts w:ascii="Cambria Math" w:hAnsi="Cambria Math" w:cs="Times New Roman"/>
                        <w:sz w:val="24"/>
                        <w:szCs w:val="24"/>
                        <w:vertAlign w:val="superscript"/>
                      </w:rPr>
                      <m:t>7</m:t>
                    </m:r>
                  </m:sup>
                </m:sSup>
              </m:num>
              <m:den>
                <m:r>
                  <w:rPr>
                    <w:rFonts w:ascii="Cambria Math" w:hAnsi="Cambria Math" w:cs="Times New Roman"/>
                    <w:sz w:val="24"/>
                    <w:szCs w:val="24"/>
                    <w:vertAlign w:val="superscript"/>
                  </w:rPr>
                  <m:t xml:space="preserve">2.1 x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10</m:t>
                    </m:r>
                  </m:e>
                  <m:sup>
                    <m:r>
                      <w:rPr>
                        <w:rFonts w:ascii="Cambria Math" w:hAnsi="Cambria Math" w:cs="Times New Roman"/>
                        <w:sz w:val="24"/>
                        <w:szCs w:val="24"/>
                        <w:vertAlign w:val="superscript"/>
                      </w:rPr>
                      <m:t>9</m:t>
                    </m:r>
                  </m:sup>
                </m:sSup>
              </m:den>
            </m:f>
            <m:r>
              <w:rPr>
                <w:rFonts w:ascii="Cambria Math" w:hAnsi="Cambria Math" w:cs="Times New Roman"/>
                <w:sz w:val="24"/>
                <w:szCs w:val="24"/>
                <w:vertAlign w:val="superscript"/>
              </w:rPr>
              <m:t>)</m:t>
            </m:r>
          </m:den>
        </m:f>
        <m:r>
          <w:rPr>
            <w:rFonts w:ascii="Cambria Math" w:eastAsiaTheme="minorEastAsia" w:hAnsi="Cambria Math" w:cs="Times New Roman"/>
            <w:sz w:val="24"/>
            <w:szCs w:val="24"/>
          </w:rPr>
          <m:t>=1041 kg/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w:t>
      </w:r>
    </w:p>
    <w:p w:rsidR="00A61E59" w:rsidRDefault="00333462"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Un tubo de goma de 60 cm de</w:t>
      </w:r>
      <w:r w:rsidR="00F4118E">
        <w:rPr>
          <w:rFonts w:ascii="Times New Roman" w:hAnsi="Times New Roman" w:cs="Times New Roman"/>
          <w:sz w:val="24"/>
          <w:szCs w:val="24"/>
        </w:rPr>
        <w:t xml:space="preserve"> </w:t>
      </w:r>
      <w:r>
        <w:rPr>
          <w:rFonts w:ascii="Times New Roman" w:hAnsi="Times New Roman" w:cs="Times New Roman"/>
          <w:sz w:val="24"/>
          <w:szCs w:val="24"/>
        </w:rPr>
        <w:t xml:space="preserve">longitud y 8 mm de diámetro interior </w:t>
      </w:r>
      <w:r w:rsidR="00F4118E">
        <w:rPr>
          <w:rFonts w:ascii="Times New Roman" w:hAnsi="Times New Roman" w:cs="Times New Roman"/>
          <w:sz w:val="24"/>
          <w:szCs w:val="24"/>
        </w:rPr>
        <w:t>se estira hasta alargarse 12 cm</w:t>
      </w:r>
      <w:r>
        <w:rPr>
          <w:rFonts w:ascii="Times New Roman" w:hAnsi="Times New Roman" w:cs="Times New Roman"/>
          <w:sz w:val="24"/>
          <w:szCs w:val="24"/>
        </w:rPr>
        <w:t xml:space="preserve">. Hallar el diámetro interior del tubo estirado si el coeficiente de Poisson </w:t>
      </w:r>
      <w:r w:rsidR="00F4118E">
        <w:rPr>
          <w:rFonts w:ascii="Times New Roman" w:hAnsi="Times New Roman" w:cs="Times New Roman"/>
          <w:sz w:val="24"/>
          <w:szCs w:val="24"/>
        </w:rPr>
        <w:t>para la goma es de 0.5</w:t>
      </w:r>
    </w:p>
    <w:p w:rsidR="00333462" w:rsidRDefault="00333462" w:rsidP="00333462">
      <w:pPr>
        <w:pStyle w:val="Prrafodelista"/>
        <w:rPr>
          <w:rFonts w:ascii="Times New Roman" w:hAnsi="Times New Roman" w:cs="Times New Roman"/>
          <w:sz w:val="24"/>
          <w:szCs w:val="24"/>
        </w:rPr>
      </w:pPr>
      <w:r>
        <w:rPr>
          <w:rFonts w:ascii="Times New Roman" w:hAnsi="Times New Roman" w:cs="Times New Roman"/>
          <w:sz w:val="24"/>
          <w:szCs w:val="24"/>
        </w:rPr>
        <w:t>Sol.</w:t>
      </w:r>
    </w:p>
    <w:p w:rsidR="00333462" w:rsidRDefault="00542EFD" w:rsidP="00333462">
      <w:pPr>
        <w:pStyle w:val="Prrafodelista"/>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num>
          <m:den>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ΔL</m:t>
                </m:r>
              </m:num>
              <m:den>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L</m:t>
                    </m:r>
                  </m:e>
                  <m:sub>
                    <m:r>
                      <w:rPr>
                        <w:rFonts w:ascii="Cambria Math" w:hAnsi="Cambria Math" w:cs="Times New Roman"/>
                        <w:sz w:val="24"/>
                        <w:szCs w:val="24"/>
                        <w:vertAlign w:val="superscript"/>
                      </w:rPr>
                      <m:t>0</m:t>
                    </m:r>
                  </m:sub>
                </m:sSub>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Δr</m:t>
                </m:r>
              </m:e>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ΔL</m:t>
            </m:r>
          </m:den>
        </m:f>
      </m:oMath>
      <w:r w:rsidR="00333462">
        <w:rPr>
          <w:rFonts w:ascii="Times New Roman" w:eastAsiaTheme="minorEastAsia" w:hAnsi="Times New Roman" w:cs="Times New Roman"/>
          <w:sz w:val="24"/>
          <w:szCs w:val="24"/>
        </w:rPr>
        <w:t xml:space="preserve">  </w:t>
      </w:r>
    </w:p>
    <w:p w:rsidR="00333462" w:rsidRDefault="00542EFD" w:rsidP="00333462">
      <w:pPr>
        <w:pStyle w:val="Prrafodelista"/>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ΔL</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r>
          <w:rPr>
            <w:rFonts w:ascii="Cambria Math" w:eastAsiaTheme="minorEastAsia" w:hAnsi="Cambria Math" w:cs="Times New Roman"/>
            <w:sz w:val="24"/>
            <w:szCs w:val="24"/>
          </w:rPr>
          <m:t>=Δr</m:t>
        </m:r>
      </m:oMath>
      <w:r w:rsidR="00333462">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p</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ΔL</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r>
          <w:rPr>
            <w:rFonts w:ascii="Cambria Math" w:eastAsiaTheme="minorEastAsia" w:hAnsi="Cambria Math" w:cs="Times New Roman"/>
            <w:sz w:val="24"/>
            <w:szCs w:val="24"/>
          </w:rPr>
          <m:t>)</m:t>
        </m:r>
      </m:oMath>
      <w:r w:rsidR="00F4118E">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r=4 mm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m:t>
                </m:r>
              </m:num>
              <m:den>
                <m:r>
                  <w:rPr>
                    <w:rFonts w:ascii="Cambria Math" w:eastAsiaTheme="minorEastAsia" w:hAnsi="Cambria Math" w:cs="Times New Roman"/>
                    <w:sz w:val="24"/>
                    <w:szCs w:val="24"/>
                  </w:rPr>
                  <m:t>600</m:t>
                </m:r>
              </m:den>
            </m:f>
          </m:e>
        </m:d>
        <m:r>
          <w:rPr>
            <w:rFonts w:ascii="Cambria Math" w:eastAsiaTheme="minorEastAsia" w:hAnsi="Cambria Math" w:cs="Times New Roman"/>
            <w:sz w:val="24"/>
            <w:szCs w:val="24"/>
          </w:rPr>
          <m:t>=3.6 mm</m:t>
        </m:r>
      </m:oMath>
    </w:p>
    <w:p w:rsidR="00F4118E" w:rsidRPr="00F4118E" w:rsidRDefault="00F4118E" w:rsidP="00333462">
      <w:pPr>
        <w:pStyle w:val="Prrafodelista"/>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d=7.2 mm</m:t>
          </m:r>
        </m:oMath>
      </m:oMathPara>
    </w:p>
    <w:p w:rsidR="00F4118E" w:rsidRDefault="00F4118E" w:rsidP="00333462">
      <w:pPr>
        <w:pStyle w:val="Prrafodelista"/>
        <w:rPr>
          <w:rFonts w:ascii="Times New Roman" w:eastAsiaTheme="minorEastAsia" w:hAnsi="Times New Roman" w:cs="Times New Roman"/>
          <w:sz w:val="24"/>
          <w:szCs w:val="24"/>
        </w:rPr>
      </w:pPr>
    </w:p>
    <w:p w:rsidR="00F4118E" w:rsidRPr="00F4118E" w:rsidRDefault="00F4118E"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Hallar la variación relativa de la densidad de una barra de cobre cilíndrica al ser comprimida por una presión P= 1000 </w:t>
      </w:r>
      <w:proofErr w:type="spellStart"/>
      <w:r>
        <w:rPr>
          <w:rFonts w:ascii="Times New Roman" w:hAnsi="Times New Roman" w:cs="Times New Roman"/>
          <w:sz w:val="24"/>
          <w:szCs w:val="24"/>
        </w:rPr>
        <w:t>kgf</w:t>
      </w:r>
      <w:proofErr w:type="spellEnd"/>
      <w:r>
        <w:rPr>
          <w:rFonts w:ascii="Times New Roman" w:hAnsi="Times New Roman" w:cs="Times New Roman"/>
          <w:sz w:val="24"/>
          <w:szCs w:val="24"/>
        </w:rPr>
        <w:t xml:space="preserve">/cm2. </w:t>
      </w:r>
      <w:r w:rsidR="00FD4BDE">
        <w:rPr>
          <w:rFonts w:ascii="Times New Roman" w:hAnsi="Times New Roman" w:cs="Times New Roman"/>
          <w:sz w:val="24"/>
          <w:szCs w:val="24"/>
        </w:rPr>
        <w:t>Módulo</w:t>
      </w:r>
      <w:r>
        <w:rPr>
          <w:rFonts w:ascii="Times New Roman" w:hAnsi="Times New Roman" w:cs="Times New Roman"/>
          <w:sz w:val="24"/>
          <w:szCs w:val="24"/>
        </w:rPr>
        <w:t xml:space="preserve"> de Poisson del cobre es de 0.34.  </w:t>
      </w:r>
      <w:proofErr w:type="spellStart"/>
      <w:r>
        <w:rPr>
          <w:rFonts w:ascii="Times New Roman" w:hAnsi="Times New Roman" w:cs="Times New Roman"/>
          <w:sz w:val="24"/>
          <w:szCs w:val="24"/>
        </w:rPr>
        <w:t>Resp</w:t>
      </w:r>
      <w:proofErr w:type="spellEnd"/>
      <w:r>
        <w:rPr>
          <w:rFonts w:ascii="Times New Roman" w:hAnsi="Times New Roman" w:cs="Times New Roman"/>
          <w:sz w:val="24"/>
          <w:szCs w:val="24"/>
        </w:rPr>
        <w:t xml:space="preserve">.  ΔP/P = 0.265 x 10 </w:t>
      </w:r>
      <w:r w:rsidRPr="00F4118E">
        <w:rPr>
          <w:rFonts w:ascii="Times New Roman" w:hAnsi="Times New Roman" w:cs="Times New Roman"/>
          <w:sz w:val="24"/>
          <w:szCs w:val="24"/>
          <w:vertAlign w:val="superscript"/>
        </w:rPr>
        <w:t>-</w:t>
      </w:r>
      <w:proofErr w:type="gramStart"/>
      <w:r w:rsidRPr="00F4118E">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p>
    <w:p w:rsidR="00F4118E" w:rsidRPr="00FD4BDE" w:rsidRDefault="00F4118E"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Un cilindro recto hueco de sección circular de fundición ti</w:t>
      </w:r>
      <w:r w:rsidR="00FD4BDE">
        <w:rPr>
          <w:rFonts w:ascii="Times New Roman" w:hAnsi="Times New Roman" w:cs="Times New Roman"/>
          <w:sz w:val="24"/>
          <w:szCs w:val="24"/>
        </w:rPr>
        <w:t>e</w:t>
      </w:r>
      <w:r>
        <w:rPr>
          <w:rFonts w:ascii="Times New Roman" w:hAnsi="Times New Roman" w:cs="Times New Roman"/>
          <w:sz w:val="24"/>
          <w:szCs w:val="24"/>
        </w:rPr>
        <w:t xml:space="preserve">ne un diámetro exterior de 10 cm y el interior de 8 cm </w:t>
      </w:r>
      <w:r w:rsidR="00FD4BDE">
        <w:rPr>
          <w:rFonts w:ascii="Times New Roman" w:hAnsi="Times New Roman" w:cs="Times New Roman"/>
          <w:sz w:val="24"/>
          <w:szCs w:val="24"/>
        </w:rPr>
        <w:t>si se aplica una fuerza axial de compresión de 10000kg. Hallar el acortamiento para 60 cm de longitud y el esfuerzo de la carga. No considere la deformación lateral del cilindro. Y= 2x 10</w:t>
      </w:r>
      <w:r w:rsidR="00FD4BDE" w:rsidRPr="00FD4BDE">
        <w:rPr>
          <w:rFonts w:ascii="Times New Roman" w:hAnsi="Times New Roman" w:cs="Times New Roman"/>
          <w:sz w:val="24"/>
          <w:szCs w:val="24"/>
          <w:vertAlign w:val="superscript"/>
        </w:rPr>
        <w:t>6</w:t>
      </w:r>
      <w:r w:rsidR="00FD4BDE">
        <w:rPr>
          <w:rFonts w:ascii="Times New Roman" w:hAnsi="Times New Roman" w:cs="Times New Roman"/>
          <w:sz w:val="24"/>
          <w:szCs w:val="24"/>
        </w:rPr>
        <w:t xml:space="preserve"> kg/cm</w:t>
      </w:r>
      <w:r w:rsidR="00FD4BDE" w:rsidRPr="00FD4BDE">
        <w:rPr>
          <w:rFonts w:ascii="Times New Roman" w:hAnsi="Times New Roman" w:cs="Times New Roman"/>
          <w:sz w:val="24"/>
          <w:szCs w:val="24"/>
          <w:vertAlign w:val="superscript"/>
        </w:rPr>
        <w:t>2</w:t>
      </w:r>
      <w:r w:rsidR="00FD4BDE">
        <w:rPr>
          <w:rFonts w:ascii="Times New Roman" w:hAnsi="Times New Roman" w:cs="Times New Roman"/>
          <w:sz w:val="24"/>
          <w:szCs w:val="24"/>
        </w:rPr>
        <w:t>.</w:t>
      </w:r>
    </w:p>
    <w:p w:rsidR="00FD4BDE" w:rsidRDefault="00FD4BDE" w:rsidP="000C1FDA">
      <w:pPr>
        <w:pStyle w:val="Prrafodelista"/>
        <w:jc w:val="both"/>
        <w:rPr>
          <w:rFonts w:ascii="Times New Roman" w:hAnsi="Times New Roman" w:cs="Times New Roman"/>
          <w:sz w:val="24"/>
          <w:szCs w:val="24"/>
        </w:rPr>
      </w:pPr>
      <w:proofErr w:type="spellStart"/>
      <w:r>
        <w:rPr>
          <w:rFonts w:ascii="Times New Roman" w:hAnsi="Times New Roman" w:cs="Times New Roman"/>
          <w:sz w:val="24"/>
          <w:szCs w:val="24"/>
        </w:rPr>
        <w:t>Resp</w:t>
      </w:r>
      <w:proofErr w:type="spellEnd"/>
      <w:r>
        <w:rPr>
          <w:rFonts w:ascii="Times New Roman" w:hAnsi="Times New Roman" w:cs="Times New Roman"/>
          <w:sz w:val="24"/>
          <w:szCs w:val="24"/>
        </w:rPr>
        <w:t>.   ΔL =0.011 cm</w:t>
      </w:r>
    </w:p>
    <w:p w:rsidR="00FD4BDE" w:rsidRDefault="00FD4BDE" w:rsidP="00FD4BDE">
      <w:pPr>
        <w:pStyle w:val="Prrafodelista"/>
        <w:rPr>
          <w:rFonts w:ascii="Times New Roman" w:hAnsi="Times New Roman" w:cs="Times New Roman"/>
          <w:sz w:val="24"/>
          <w:szCs w:val="24"/>
        </w:rPr>
      </w:pPr>
    </w:p>
    <w:p w:rsidR="00FD4BDE" w:rsidRPr="00FD4BDE" w:rsidRDefault="00FD4BDE" w:rsidP="000C1FDA">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Una unión remachada de dos placas metálicas tiene n pernos de cierto material. La máxima tensión que se puede ejercer sobre la banda es T y la fatiga por cizalladura tiene un valor máximo en los remaches dados por </w:t>
      </w:r>
      <w:proofErr w:type="spellStart"/>
      <w:r>
        <w:rPr>
          <w:rFonts w:ascii="Times New Roman" w:hAnsi="Times New Roman" w:cs="Times New Roman"/>
          <w:sz w:val="24"/>
          <w:szCs w:val="24"/>
        </w:rPr>
        <w:t>σt</w:t>
      </w:r>
      <w:proofErr w:type="spellEnd"/>
      <w:r>
        <w:rPr>
          <w:rFonts w:ascii="Times New Roman" w:hAnsi="Times New Roman" w:cs="Times New Roman"/>
          <w:sz w:val="24"/>
          <w:szCs w:val="24"/>
        </w:rPr>
        <w:t>. Hallar el diámetro de cada remache.</w:t>
      </w:r>
    </w:p>
    <w:p w:rsidR="00FD4BDE" w:rsidRDefault="00F21794" w:rsidP="00FD4BDE">
      <w:pPr>
        <w:pStyle w:val="Prrafodelista"/>
        <w:rPr>
          <w:rFonts w:eastAsiaTheme="minorEastAsia"/>
        </w:rPr>
      </w:pPr>
      <w:r>
        <w:object w:dxaOrig="3475" w:dyaOrig="6592">
          <v:shape id="_x0000_i1027" type="#_x0000_t75" style="width:77pt;height:123.05pt" o:ole="">
            <v:imagedata r:id="rId12" o:title=""/>
          </v:shape>
          <o:OLEObject Type="Embed" ProgID="Visio.Drawing.11" ShapeID="_x0000_i1027" DrawAspect="Content" ObjectID="_1492542659" r:id="rId13"/>
        </w:object>
      </w:r>
      <w:r>
        <w:t xml:space="preserve"> </w:t>
      </w:r>
      <w:proofErr w:type="spellStart"/>
      <w:proofErr w:type="gramStart"/>
      <w:r>
        <w:t>Resp</w:t>
      </w:r>
      <w:proofErr w:type="spellEnd"/>
      <w:r>
        <w:t xml:space="preserve"> .</w:t>
      </w:r>
      <w:proofErr w:type="gramEnd"/>
      <w:r>
        <w:t xml:space="preserve">    d = </w:t>
      </w:r>
      <m:oMath>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4 T</m:t>
                </m:r>
              </m:num>
              <m:den>
                <m:r>
                  <w:rPr>
                    <w:rFonts w:ascii="Cambria Math" w:hAnsi="Cambria Math"/>
                  </w:rPr>
                  <m:t>n Π σt</m:t>
                </m:r>
              </m:den>
            </m:f>
          </m:e>
        </m:rad>
      </m:oMath>
      <w:r>
        <w:rPr>
          <w:rFonts w:eastAsiaTheme="minorEastAsia"/>
        </w:rPr>
        <w:t xml:space="preserve">  </w:t>
      </w:r>
    </w:p>
    <w:p w:rsidR="00F21794" w:rsidRPr="000C1FDA" w:rsidRDefault="00F21794" w:rsidP="000C1FDA">
      <w:pPr>
        <w:pStyle w:val="Prrafodelista"/>
        <w:numPr>
          <w:ilvl w:val="0"/>
          <w:numId w:val="2"/>
        </w:numPr>
        <w:jc w:val="both"/>
        <w:rPr>
          <w:rFonts w:ascii="Times New Roman" w:hAnsi="Times New Roman" w:cs="Times New Roman"/>
          <w:sz w:val="24"/>
          <w:szCs w:val="24"/>
        </w:rPr>
      </w:pPr>
      <w:r w:rsidRPr="000C1FDA">
        <w:rPr>
          <w:rFonts w:ascii="Times New Roman" w:eastAsiaTheme="minorEastAsia" w:hAnsi="Times New Roman" w:cs="Times New Roman"/>
        </w:rPr>
        <w:t xml:space="preserve">Se tiene una barra rígida OC suspendida por dos cables, unidos en A y B, los cuales poseen los datos indicados en la figura. Hallar el máximo peso vertical que se puede colocar en C </w:t>
      </w:r>
    </w:p>
    <w:p w:rsidR="00F21794" w:rsidRDefault="004E6BC2" w:rsidP="00F21794">
      <w:pPr>
        <w:pStyle w:val="Prrafodelista"/>
      </w:pPr>
      <w:r>
        <w:object w:dxaOrig="10846" w:dyaOrig="6027">
          <v:shape id="_x0000_i1028" type="#_x0000_t75" style="width:270.4pt;height:149.85pt" o:ole="">
            <v:imagedata r:id="rId14" o:title=""/>
          </v:shape>
          <o:OLEObject Type="Embed" ProgID="Visio.Drawing.11" ShapeID="_x0000_i1028" DrawAspect="Content" ObjectID="_1492542660" r:id="rId15"/>
        </w:object>
      </w:r>
    </w:p>
    <w:p w:rsidR="004E6BC2" w:rsidRPr="000C1FDA" w:rsidRDefault="004E6BC2" w:rsidP="000C1FDA">
      <w:pPr>
        <w:pStyle w:val="Prrafodelista"/>
        <w:numPr>
          <w:ilvl w:val="0"/>
          <w:numId w:val="2"/>
        </w:numPr>
        <w:jc w:val="both"/>
        <w:rPr>
          <w:rFonts w:ascii="Times New Roman" w:hAnsi="Times New Roman" w:cs="Times New Roman"/>
          <w:sz w:val="24"/>
          <w:szCs w:val="24"/>
        </w:rPr>
      </w:pPr>
      <w:r w:rsidRPr="000C1FDA">
        <w:rPr>
          <w:rFonts w:ascii="Times New Roman" w:hAnsi="Times New Roman" w:cs="Times New Roman"/>
        </w:rPr>
        <w:t>Se cuelgan verticalmente dos hilos de hierro de modulo Y  de longitud L1 y L2 y secciones A1 y A2 respectivamente hallar las deformaciones en las barras para los casos.</w:t>
      </w:r>
    </w:p>
    <w:p w:rsidR="004E6BC2" w:rsidRDefault="004E6BC2" w:rsidP="004E6BC2">
      <w:pPr>
        <w:pStyle w:val="Prrafodelista"/>
      </w:pPr>
      <w:r>
        <w:object w:dxaOrig="3233" w:dyaOrig="7031">
          <v:shape id="_x0000_i1029" type="#_x0000_t75" style="width:76.2pt;height:137.3pt" o:ole="">
            <v:imagedata r:id="rId16" o:title=""/>
          </v:shape>
          <o:OLEObject Type="Embed" ProgID="Visio.Drawing.11" ShapeID="_x0000_i1029" DrawAspect="Content" ObjectID="_1492542661" r:id="rId17"/>
        </w:object>
      </w:r>
    </w:p>
    <w:p w:rsidR="004E6BC2" w:rsidRPr="000C1FDA" w:rsidRDefault="004E6BC2" w:rsidP="000C1FDA">
      <w:pPr>
        <w:pStyle w:val="Prrafodelista"/>
        <w:numPr>
          <w:ilvl w:val="0"/>
          <w:numId w:val="2"/>
        </w:numPr>
        <w:jc w:val="both"/>
        <w:rPr>
          <w:rFonts w:ascii="Times New Roman" w:hAnsi="Times New Roman" w:cs="Times New Roman"/>
          <w:sz w:val="24"/>
          <w:szCs w:val="24"/>
        </w:rPr>
      </w:pPr>
      <w:r w:rsidRPr="000C1FDA">
        <w:rPr>
          <w:rFonts w:ascii="Times New Roman" w:hAnsi="Times New Roman" w:cs="Times New Roman"/>
        </w:rPr>
        <w:t>Un peso W se encuentra sujeto mediante dos barras verticales, como se muestra en la figura. Los extremos de las barras se encuentran firmemente ligados al peso y a los apoyos. Determinar la fuerza que actúa sobre la barra.</w:t>
      </w:r>
    </w:p>
    <w:p w:rsidR="004E6BC2" w:rsidRDefault="007A5C11" w:rsidP="004E6BC2">
      <w:pPr>
        <w:pStyle w:val="Prrafodelista"/>
      </w:pPr>
      <w:r>
        <w:object w:dxaOrig="1929" w:dyaOrig="5047">
          <v:shape id="_x0000_i1030" type="#_x0000_t75" style="width:41pt;height:106.35pt" o:ole="">
            <v:imagedata r:id="rId18" o:title=""/>
          </v:shape>
          <o:OLEObject Type="Embed" ProgID="Visio.Drawing.11" ShapeID="_x0000_i1030" DrawAspect="Content" ObjectID="_1492542662" r:id="rId19"/>
        </w:object>
      </w:r>
    </w:p>
    <w:p w:rsidR="007A5C11" w:rsidRPr="00D36C38" w:rsidRDefault="00D36C38" w:rsidP="00D36C38">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D36C38">
        <w:rPr>
          <w:rFonts w:ascii="Times New Roman" w:hAnsi="Times New Roman" w:cs="Times New Roman"/>
          <w:sz w:val="24"/>
          <w:szCs w:val="24"/>
        </w:rPr>
        <w:t xml:space="preserve">Una barra homogénea, de masa </w:t>
      </w:r>
      <w:r w:rsidRPr="00D36C38">
        <w:rPr>
          <w:rFonts w:ascii="Times New Roman" w:hAnsi="Times New Roman" w:cs="Times New Roman"/>
          <w:i/>
          <w:iCs/>
          <w:sz w:val="24"/>
          <w:szCs w:val="24"/>
        </w:rPr>
        <w:t xml:space="preserve">m </w:t>
      </w:r>
      <w:r w:rsidRPr="00D36C38">
        <w:rPr>
          <w:rFonts w:ascii="Times New Roman" w:hAnsi="Times New Roman" w:cs="Times New Roman"/>
          <w:sz w:val="24"/>
          <w:szCs w:val="24"/>
        </w:rPr>
        <w:t>= 100 kg, está suspendida de tres alambres verticales de la</w:t>
      </w:r>
      <w:r>
        <w:rPr>
          <w:rFonts w:ascii="Times New Roman" w:hAnsi="Times New Roman" w:cs="Times New Roman"/>
          <w:sz w:val="24"/>
          <w:szCs w:val="24"/>
        </w:rPr>
        <w:t xml:space="preserve"> </w:t>
      </w:r>
      <w:r w:rsidRPr="00D36C38">
        <w:rPr>
          <w:rFonts w:ascii="Times New Roman" w:hAnsi="Times New Roman" w:cs="Times New Roman"/>
          <w:sz w:val="24"/>
          <w:szCs w:val="24"/>
        </w:rPr>
        <w:t>misma longitud situados simétricamente. Determinar la tensión de los alambres, si el alambre</w:t>
      </w:r>
      <w:r>
        <w:rPr>
          <w:rFonts w:ascii="Times New Roman" w:hAnsi="Times New Roman" w:cs="Times New Roman"/>
          <w:sz w:val="24"/>
          <w:szCs w:val="24"/>
        </w:rPr>
        <w:t xml:space="preserve"> </w:t>
      </w:r>
      <w:r w:rsidRPr="00D36C38">
        <w:rPr>
          <w:rFonts w:ascii="Times New Roman" w:hAnsi="Times New Roman" w:cs="Times New Roman"/>
          <w:sz w:val="24"/>
          <w:szCs w:val="24"/>
        </w:rPr>
        <w:t>del medio es de acero y los otros dos son de cobre. El área de la sección transversal de todos los</w:t>
      </w:r>
      <w:r>
        <w:rPr>
          <w:rFonts w:ascii="Times New Roman" w:hAnsi="Times New Roman" w:cs="Times New Roman"/>
          <w:sz w:val="24"/>
          <w:szCs w:val="24"/>
        </w:rPr>
        <w:t xml:space="preserve"> </w:t>
      </w:r>
      <w:r w:rsidRPr="00D36C38">
        <w:rPr>
          <w:rFonts w:ascii="Times New Roman" w:hAnsi="Times New Roman" w:cs="Times New Roman"/>
          <w:sz w:val="24"/>
          <w:szCs w:val="24"/>
        </w:rPr>
        <w:t>alambres es igual. El módulo de Young del acero es dos veces mayor que el del cobre</w:t>
      </w:r>
      <w:r w:rsidRPr="00D36C38">
        <w:rPr>
          <w:rFonts w:ascii="Times New Roman" w:hAnsi="Times New Roman" w:cs="Times New Roman"/>
          <w:sz w:val="20"/>
          <w:szCs w:val="20"/>
        </w:rPr>
        <w:t>.</w:t>
      </w:r>
    </w:p>
    <w:p w:rsidR="00D36C38" w:rsidRDefault="00D36C38" w:rsidP="00D36C38">
      <w:pPr>
        <w:pStyle w:val="Prrafodelista"/>
        <w:autoSpaceDE w:val="0"/>
        <w:autoSpaceDN w:val="0"/>
        <w:adjustRightInd w:val="0"/>
        <w:spacing w:after="0" w:line="240" w:lineRule="auto"/>
        <w:jc w:val="both"/>
        <w:rPr>
          <w:rFonts w:ascii="Times New Roman" w:hAnsi="Times New Roman" w:cs="Times New Roman"/>
          <w:sz w:val="24"/>
          <w:szCs w:val="24"/>
        </w:rPr>
      </w:pPr>
      <w:r>
        <w:rPr>
          <w:noProof/>
          <w:lang w:eastAsia="es-PE"/>
        </w:rPr>
        <w:drawing>
          <wp:inline distT="0" distB="0" distL="0" distR="0" wp14:anchorId="2B27597A" wp14:editId="2EA63C90">
            <wp:extent cx="1104900" cy="923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930" t="33887" r="19382" b="38019"/>
                    <a:stretch/>
                  </pic:blipFill>
                  <pic:spPr bwMode="auto">
                    <a:xfrm>
                      <a:off x="0" y="0"/>
                      <a:ext cx="1104900" cy="923925"/>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Pr>
          <w:rFonts w:ascii="Times New Roman" w:hAnsi="Times New Roman" w:cs="Times New Roman"/>
          <w:sz w:val="24"/>
          <w:szCs w:val="24"/>
        </w:rPr>
        <w:t>Resp</w:t>
      </w:r>
      <w:proofErr w:type="spellEnd"/>
      <w:r>
        <w:rPr>
          <w:rFonts w:ascii="Times New Roman" w:hAnsi="Times New Roman" w:cs="Times New Roman"/>
          <w:sz w:val="24"/>
          <w:szCs w:val="24"/>
        </w:rPr>
        <w:t>.</w:t>
      </w:r>
    </w:p>
    <w:p w:rsidR="000C1FDA" w:rsidRDefault="000C1FDA" w:rsidP="000C1FDA">
      <w:pPr>
        <w:pStyle w:val="Prrafodelista"/>
        <w:numPr>
          <w:ilvl w:val="0"/>
          <w:numId w:val="2"/>
        </w:numPr>
        <w:autoSpaceDE w:val="0"/>
        <w:autoSpaceDN w:val="0"/>
        <w:adjustRightInd w:val="0"/>
        <w:spacing w:after="0" w:line="240" w:lineRule="auto"/>
        <w:rPr>
          <w:rFonts w:ascii="Times New Roman" w:hAnsi="Times New Roman" w:cs="Times New Roman"/>
          <w:sz w:val="24"/>
          <w:szCs w:val="24"/>
        </w:rPr>
      </w:pPr>
      <w:r w:rsidRPr="000C1FDA">
        <w:rPr>
          <w:rFonts w:ascii="Times New Roman" w:hAnsi="Times New Roman" w:cs="Times New Roman"/>
          <w:sz w:val="24"/>
          <w:szCs w:val="24"/>
        </w:rPr>
        <w:t>¿Qué incremento de presión se requiere</w:t>
      </w:r>
      <w:r>
        <w:rPr>
          <w:rFonts w:ascii="Times New Roman" w:hAnsi="Times New Roman" w:cs="Times New Roman"/>
          <w:sz w:val="24"/>
          <w:szCs w:val="24"/>
        </w:rPr>
        <w:t xml:space="preserve"> </w:t>
      </w:r>
      <w:r w:rsidRPr="000C1FDA">
        <w:rPr>
          <w:rFonts w:ascii="Times New Roman" w:hAnsi="Times New Roman" w:cs="Times New Roman"/>
          <w:sz w:val="24"/>
          <w:szCs w:val="24"/>
        </w:rPr>
        <w:t>para disminuir el volumen de un metro cúbico de</w:t>
      </w:r>
      <w:r>
        <w:rPr>
          <w:rFonts w:ascii="Times New Roman" w:hAnsi="Times New Roman" w:cs="Times New Roman"/>
          <w:sz w:val="24"/>
          <w:szCs w:val="24"/>
        </w:rPr>
        <w:t xml:space="preserve"> </w:t>
      </w:r>
      <w:r w:rsidRPr="000C1FDA">
        <w:rPr>
          <w:rFonts w:ascii="Times New Roman" w:hAnsi="Times New Roman" w:cs="Times New Roman"/>
          <w:sz w:val="24"/>
          <w:szCs w:val="24"/>
        </w:rPr>
        <w:t>agua en un 0,005 por ciento?</w:t>
      </w:r>
    </w:p>
    <w:p w:rsidR="00066897" w:rsidRPr="00066897" w:rsidRDefault="00066897" w:rsidP="00066897">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066897">
        <w:rPr>
          <w:rFonts w:ascii="Times New Roman" w:hAnsi="Times New Roman" w:cs="Times New Roman"/>
          <w:sz w:val="24"/>
          <w:szCs w:val="24"/>
        </w:rPr>
        <w:lastRenderedPageBreak/>
        <w:t>Un alambre de acero dulce de 4 m de largo y 1 mm de diámetro se pasa sobre una polea ligera,</w:t>
      </w:r>
      <w:r>
        <w:rPr>
          <w:rFonts w:ascii="Times New Roman" w:hAnsi="Times New Roman" w:cs="Times New Roman"/>
          <w:sz w:val="24"/>
          <w:szCs w:val="24"/>
        </w:rPr>
        <w:t xml:space="preserve"> </w:t>
      </w:r>
      <w:r w:rsidRPr="00066897">
        <w:rPr>
          <w:rFonts w:ascii="Times New Roman" w:hAnsi="Times New Roman" w:cs="Times New Roman"/>
          <w:sz w:val="24"/>
          <w:szCs w:val="24"/>
        </w:rPr>
        <w:t>uniendo a sus extremos unos pesos de 30 y 40 kg. Los pesos se encuentran sujetos, de modo que el</w:t>
      </w:r>
      <w:r>
        <w:rPr>
          <w:rFonts w:ascii="Times New Roman" w:hAnsi="Times New Roman" w:cs="Times New Roman"/>
          <w:sz w:val="24"/>
          <w:szCs w:val="24"/>
        </w:rPr>
        <w:t xml:space="preserve"> </w:t>
      </w:r>
      <w:r w:rsidRPr="00066897">
        <w:rPr>
          <w:rFonts w:ascii="Times New Roman" w:hAnsi="Times New Roman" w:cs="Times New Roman"/>
          <w:sz w:val="24"/>
          <w:szCs w:val="24"/>
        </w:rPr>
        <w:t>conjunto se encuentra en equilibrio estático. Cuando se dejan en libertad, ¿en cuánto cambiará la longitud del alambre</w:t>
      </w:r>
      <w:proofErr w:type="gramStart"/>
      <w:r w:rsidRPr="00066897">
        <w:rPr>
          <w:rFonts w:ascii="Times New Roman" w:hAnsi="Times New Roman" w:cs="Times New Roman"/>
          <w:sz w:val="24"/>
          <w:szCs w:val="24"/>
        </w:rPr>
        <w:t>?</w:t>
      </w:r>
      <w:r>
        <w:rPr>
          <w:rFonts w:ascii="Times New Roman" w:hAnsi="Times New Roman" w:cs="Times New Roman"/>
          <w:sz w:val="24"/>
          <w:szCs w:val="24"/>
        </w:rPr>
        <w:t>.</w:t>
      </w:r>
      <w:proofErr w:type="gramEnd"/>
    </w:p>
    <w:p w:rsidR="00066897" w:rsidRDefault="00066897" w:rsidP="00066897">
      <w:pPr>
        <w:autoSpaceDE w:val="0"/>
        <w:autoSpaceDN w:val="0"/>
        <w:adjustRightInd w:val="0"/>
        <w:spacing w:after="0" w:line="240" w:lineRule="auto"/>
        <w:ind w:firstLine="708"/>
        <w:rPr>
          <w:rFonts w:ascii="Times New Roman" w:hAnsi="Times New Roman" w:cs="Times New Roman"/>
          <w:sz w:val="24"/>
          <w:szCs w:val="24"/>
        </w:rPr>
      </w:pPr>
      <w:r w:rsidRPr="00066897">
        <w:rPr>
          <w:rFonts w:ascii="Times New Roman" w:hAnsi="Times New Roman" w:cs="Times New Roman"/>
          <w:b/>
          <w:bCs/>
          <w:sz w:val="24"/>
          <w:szCs w:val="24"/>
        </w:rPr>
        <w:t>Respuesta.</w:t>
      </w:r>
      <w:r w:rsidR="00542EFD">
        <w:rPr>
          <w:rFonts w:ascii="Times New Roman" w:hAnsi="Times New Roman" w:cs="Times New Roman"/>
          <w:b/>
          <w:bCs/>
          <w:sz w:val="24"/>
          <w:szCs w:val="24"/>
        </w:rPr>
        <w:t xml:space="preserve"> </w:t>
      </w:r>
      <w:proofErr w:type="spellStart"/>
      <w:r w:rsidRPr="00066897">
        <w:rPr>
          <w:rFonts w:ascii="Times New Roman" w:eastAsia="SymbolMT" w:hAnsi="Times New Roman" w:cs="Times New Roman"/>
          <w:sz w:val="24"/>
          <w:szCs w:val="24"/>
        </w:rPr>
        <w:t>Δ</w:t>
      </w:r>
      <w:r w:rsidRPr="00066897">
        <w:rPr>
          <w:rFonts w:ascii="Times New Roman" w:hAnsi="Times New Roman" w:cs="Times New Roman"/>
          <w:sz w:val="24"/>
          <w:szCs w:val="24"/>
        </w:rPr>
        <w:t>l</w:t>
      </w:r>
      <w:proofErr w:type="spellEnd"/>
      <w:r w:rsidRPr="00066897">
        <w:rPr>
          <w:rFonts w:ascii="Times New Roman" w:hAnsi="Times New Roman" w:cs="Times New Roman"/>
          <w:sz w:val="24"/>
          <w:szCs w:val="24"/>
        </w:rPr>
        <w:t xml:space="preserve"> = 1,0 mm</w:t>
      </w:r>
    </w:p>
    <w:p w:rsidR="00542EFD" w:rsidRPr="00066897" w:rsidRDefault="00542EFD" w:rsidP="00066897">
      <w:pPr>
        <w:autoSpaceDE w:val="0"/>
        <w:autoSpaceDN w:val="0"/>
        <w:adjustRightInd w:val="0"/>
        <w:spacing w:after="0" w:line="240" w:lineRule="auto"/>
        <w:ind w:firstLine="708"/>
        <w:rPr>
          <w:rFonts w:ascii="Times New Roman" w:hAnsi="Times New Roman" w:cs="Times New Roman"/>
          <w:b/>
          <w:bCs/>
          <w:sz w:val="24"/>
          <w:szCs w:val="24"/>
        </w:rPr>
      </w:pPr>
    </w:p>
    <w:p w:rsidR="000C1FDA" w:rsidRPr="000C1FDA" w:rsidRDefault="000C1FDA" w:rsidP="00066897">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0C1FDA">
        <w:rPr>
          <w:rFonts w:ascii="Times New Roman" w:hAnsi="Times New Roman" w:cs="Times New Roman"/>
          <w:sz w:val="24"/>
          <w:szCs w:val="24"/>
        </w:rPr>
        <w:t>En el sistema mostrado en la figura, calcular cuánto desciende el extremo B de la barra indeformable y de peso despreciable, cuando se le coloca un peso de 10 Ton. en ese extremo. Los tirantes son de acero y de 2cm2 de área cada uno, suponga deformaciones pequeñas de tal manera que se puedan hacer las aproximaciones geométricas apropiadas.</w:t>
      </w:r>
    </w:p>
    <w:p w:rsidR="000C1FDA" w:rsidRDefault="00066897" w:rsidP="000C1FDA">
      <w:pPr>
        <w:pStyle w:val="Prrafodelista"/>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SymbolMT" w:hAnsi="Times New Roman" w:cs="Times New Roman"/>
          <w:sz w:val="24"/>
          <w:szCs w:val="24"/>
        </w:rPr>
        <w:t>Resp</w:t>
      </w:r>
      <w:proofErr w:type="spellEnd"/>
      <w:r>
        <w:rPr>
          <w:rFonts w:ascii="Times New Roman" w:eastAsia="SymbolMT" w:hAnsi="Times New Roman" w:cs="Times New Roman"/>
          <w:sz w:val="24"/>
          <w:szCs w:val="24"/>
        </w:rPr>
        <w:t xml:space="preserve">. </w:t>
      </w:r>
      <w:proofErr w:type="spellStart"/>
      <w:r w:rsidR="000C1FDA" w:rsidRPr="000C1FDA">
        <w:rPr>
          <w:rFonts w:ascii="Times New Roman" w:eastAsia="SymbolMT" w:hAnsi="Times New Roman" w:cs="Times New Roman"/>
          <w:sz w:val="24"/>
          <w:szCs w:val="24"/>
        </w:rPr>
        <w:t>Δ</w:t>
      </w:r>
      <w:r w:rsidR="000C1FDA" w:rsidRPr="000C1FDA">
        <w:rPr>
          <w:rFonts w:ascii="Times New Roman" w:hAnsi="Times New Roman" w:cs="Times New Roman"/>
          <w:i/>
          <w:iCs/>
          <w:sz w:val="24"/>
          <w:szCs w:val="24"/>
        </w:rPr>
        <w:t>y</w:t>
      </w:r>
      <w:proofErr w:type="spellEnd"/>
      <w:r w:rsidR="000C1FDA" w:rsidRPr="000C1FDA">
        <w:rPr>
          <w:rFonts w:ascii="Times New Roman" w:hAnsi="Times New Roman" w:cs="Times New Roman"/>
          <w:i/>
          <w:iCs/>
          <w:sz w:val="24"/>
          <w:szCs w:val="24"/>
        </w:rPr>
        <w:t xml:space="preserve"> </w:t>
      </w:r>
      <w:r w:rsidR="000C1FDA" w:rsidRPr="000C1FDA">
        <w:rPr>
          <w:rFonts w:ascii="Times New Roman" w:hAnsi="Times New Roman" w:cs="Times New Roman"/>
          <w:sz w:val="24"/>
          <w:szCs w:val="24"/>
        </w:rPr>
        <w:t>= 17,1 x 10</w:t>
      </w:r>
      <w:r w:rsidR="000C1FDA" w:rsidRPr="000C1FDA">
        <w:rPr>
          <w:rFonts w:ascii="Times New Roman" w:hAnsi="Times New Roman" w:cs="Times New Roman"/>
          <w:sz w:val="24"/>
          <w:szCs w:val="24"/>
          <w:vertAlign w:val="superscript"/>
        </w:rPr>
        <w:t>-3</w:t>
      </w:r>
      <w:r w:rsidR="000C1FDA" w:rsidRPr="000C1FDA">
        <w:rPr>
          <w:rFonts w:ascii="Times New Roman" w:hAnsi="Times New Roman" w:cs="Times New Roman"/>
          <w:sz w:val="24"/>
          <w:szCs w:val="24"/>
        </w:rPr>
        <w:t xml:space="preserve"> m</w:t>
      </w:r>
      <w:r w:rsidR="000C1FDA">
        <w:rPr>
          <w:rFonts w:ascii="Times New Roman" w:hAnsi="Times New Roman" w:cs="Times New Roman"/>
          <w:sz w:val="24"/>
          <w:szCs w:val="24"/>
        </w:rPr>
        <w:t xml:space="preserve">. </w:t>
      </w:r>
    </w:p>
    <w:p w:rsidR="000C1FDA" w:rsidRDefault="000C1FDA" w:rsidP="000C1FDA">
      <w:pPr>
        <w:pStyle w:val="Prrafodelista"/>
        <w:autoSpaceDE w:val="0"/>
        <w:autoSpaceDN w:val="0"/>
        <w:adjustRightInd w:val="0"/>
        <w:spacing w:after="0" w:line="240" w:lineRule="auto"/>
        <w:rPr>
          <w:rFonts w:ascii="Times New Roman" w:hAnsi="Times New Roman" w:cs="Times New Roman"/>
          <w:sz w:val="24"/>
          <w:szCs w:val="24"/>
        </w:rPr>
      </w:pPr>
      <w:r>
        <w:rPr>
          <w:noProof/>
          <w:lang w:eastAsia="es-PE"/>
        </w:rPr>
        <w:drawing>
          <wp:inline distT="0" distB="0" distL="0" distR="0" wp14:anchorId="55261D9D" wp14:editId="5D25A075">
            <wp:extent cx="1742440" cy="1171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907" t="49113" r="55363" b="22511"/>
                    <a:stretch/>
                  </pic:blipFill>
                  <pic:spPr bwMode="auto">
                    <a:xfrm>
                      <a:off x="0" y="0"/>
                      <a:ext cx="1744721" cy="1173108"/>
                    </a:xfrm>
                    <a:prstGeom prst="rect">
                      <a:avLst/>
                    </a:prstGeom>
                    <a:ln>
                      <a:noFill/>
                    </a:ln>
                    <a:extLst>
                      <a:ext uri="{53640926-AAD7-44D8-BBD7-CCE9431645EC}">
                        <a14:shadowObscured xmlns:a14="http://schemas.microsoft.com/office/drawing/2010/main"/>
                      </a:ext>
                    </a:extLst>
                  </pic:spPr>
                </pic:pic>
              </a:graphicData>
            </a:graphic>
          </wp:inline>
        </w:drawing>
      </w:r>
    </w:p>
    <w:p w:rsidR="00066897" w:rsidRDefault="00542EFD" w:rsidP="00542EFD">
      <w:pPr>
        <w:pStyle w:val="Prrafodelista"/>
        <w:numPr>
          <w:ilvl w:val="0"/>
          <w:numId w:val="2"/>
        </w:numPr>
        <w:autoSpaceDE w:val="0"/>
        <w:autoSpaceDN w:val="0"/>
        <w:adjustRightInd w:val="0"/>
        <w:spacing w:after="0" w:line="240" w:lineRule="auto"/>
        <w:jc w:val="both"/>
        <w:rPr>
          <w:rFonts w:ascii="Times New Roman" w:hAnsi="Times New Roman" w:cs="Times New Roman"/>
        </w:rPr>
      </w:pPr>
      <w:r w:rsidRPr="00542EFD">
        <w:rPr>
          <w:rFonts w:ascii="Times New Roman" w:hAnsi="Times New Roman" w:cs="Times New Roman"/>
        </w:rPr>
        <w:t xml:space="preserve">Una barra vertical de longitud </w:t>
      </w:r>
      <w:r w:rsidRPr="00542EFD">
        <w:rPr>
          <w:rFonts w:ascii="TimesNewRomanPS-ItalicMT" w:hAnsi="TimesNewRomanPS-ItalicMT" w:cs="TimesNewRomanPS-ItalicMT"/>
          <w:i/>
          <w:iCs/>
        </w:rPr>
        <w:t>L</w:t>
      </w:r>
      <w:r w:rsidRPr="00542EFD">
        <w:rPr>
          <w:rFonts w:ascii="Times New Roman" w:hAnsi="Times New Roman" w:cs="Times New Roman"/>
        </w:rPr>
        <w:t xml:space="preserve">, masa </w:t>
      </w:r>
      <w:r w:rsidRPr="00542EFD">
        <w:rPr>
          <w:rFonts w:ascii="TimesNewRomanPS-ItalicMT" w:hAnsi="TimesNewRomanPS-ItalicMT" w:cs="TimesNewRomanPS-ItalicMT"/>
          <w:i/>
          <w:iCs/>
        </w:rPr>
        <w:t>M</w:t>
      </w:r>
      <w:r w:rsidRPr="00542EFD">
        <w:rPr>
          <w:rFonts w:ascii="Times New Roman" w:hAnsi="Times New Roman" w:cs="Times New Roman"/>
        </w:rPr>
        <w:t xml:space="preserve">, sección transversal </w:t>
      </w:r>
      <w:r w:rsidRPr="00542EFD">
        <w:rPr>
          <w:rFonts w:ascii="TimesNewRomanPS-ItalicMT" w:hAnsi="TimesNewRomanPS-ItalicMT" w:cs="TimesNewRomanPS-ItalicMT"/>
          <w:i/>
          <w:iCs/>
        </w:rPr>
        <w:t xml:space="preserve">A </w:t>
      </w:r>
      <w:r w:rsidRPr="00542EFD">
        <w:rPr>
          <w:rFonts w:ascii="Times New Roman" w:hAnsi="Times New Roman" w:cs="Times New Roman"/>
        </w:rPr>
        <w:t xml:space="preserve">y módulo de Young </w:t>
      </w:r>
      <w:r w:rsidRPr="00542EFD">
        <w:rPr>
          <w:rFonts w:ascii="TimesNewRomanPS-ItalicMT" w:hAnsi="TimesNewRomanPS-ItalicMT" w:cs="TimesNewRomanPS-ItalicMT"/>
          <w:i/>
          <w:iCs/>
        </w:rPr>
        <w:t xml:space="preserve">Y, </w:t>
      </w:r>
      <w:r w:rsidRPr="00542EFD">
        <w:rPr>
          <w:rFonts w:ascii="Times New Roman" w:hAnsi="Times New Roman" w:cs="Times New Roman"/>
        </w:rPr>
        <w:t xml:space="preserve">tiene soldada en su extremo inferior una masa puntual </w:t>
      </w:r>
      <w:r w:rsidRPr="00542EFD">
        <w:rPr>
          <w:rFonts w:ascii="TimesNewRomanPS-ItalicMT" w:hAnsi="TimesNewRomanPS-ItalicMT" w:cs="TimesNewRomanPS-ItalicMT"/>
          <w:i/>
          <w:iCs/>
        </w:rPr>
        <w:t>M</w:t>
      </w:r>
      <w:r w:rsidRPr="00542EFD">
        <w:rPr>
          <w:rFonts w:ascii="Times New Roman" w:hAnsi="Times New Roman" w:cs="Times New Roman"/>
        </w:rPr>
        <w:t>. Si la barra se eleva verticalmente mediante una fuerza vertical 5</w:t>
      </w:r>
      <w:r w:rsidRPr="00542EFD">
        <w:rPr>
          <w:rFonts w:ascii="TimesNewRomanPS-ItalicMT" w:hAnsi="TimesNewRomanPS-ItalicMT" w:cs="TimesNewRomanPS-ItalicMT"/>
          <w:i/>
          <w:iCs/>
        </w:rPr>
        <w:t xml:space="preserve">Mg </w:t>
      </w:r>
      <w:r w:rsidRPr="00542EFD">
        <w:rPr>
          <w:rFonts w:ascii="Times New Roman" w:hAnsi="Times New Roman" w:cs="Times New Roman"/>
        </w:rPr>
        <w:t>(</w:t>
      </w:r>
      <w:r w:rsidRPr="00542EFD">
        <w:rPr>
          <w:rFonts w:ascii="TimesNewRomanPS-ItalicMT" w:hAnsi="TimesNewRomanPS-ItalicMT" w:cs="TimesNewRomanPS-ItalicMT"/>
          <w:i/>
          <w:iCs/>
        </w:rPr>
        <w:t xml:space="preserve">g </w:t>
      </w:r>
      <w:r w:rsidRPr="00542EFD">
        <w:rPr>
          <w:rFonts w:ascii="Times New Roman" w:hAnsi="Times New Roman" w:cs="Times New Roman"/>
        </w:rPr>
        <w:t>= gravedad), aplicada en el extremo superior de la barra. Hallar la deformación</w:t>
      </w:r>
      <w:r>
        <w:rPr>
          <w:rFonts w:ascii="Times New Roman" w:hAnsi="Times New Roman" w:cs="Times New Roman"/>
        </w:rPr>
        <w:t xml:space="preserve">  </w:t>
      </w:r>
      <w:r w:rsidRPr="00542EFD">
        <w:rPr>
          <w:rFonts w:ascii="Times New Roman" w:hAnsi="Times New Roman" w:cs="Times New Roman"/>
        </w:rPr>
        <w:t>longitudinal de la barra.</w:t>
      </w:r>
    </w:p>
    <w:p w:rsidR="00542EFD" w:rsidRDefault="00542EFD" w:rsidP="00542EFD">
      <w:pPr>
        <w:pStyle w:val="Prrafodelista"/>
        <w:autoSpaceDE w:val="0"/>
        <w:autoSpaceDN w:val="0"/>
        <w:adjustRightInd w:val="0"/>
        <w:spacing w:after="0" w:line="240" w:lineRule="auto"/>
        <w:jc w:val="both"/>
        <w:rPr>
          <w:rFonts w:ascii="Times New Roman" w:hAnsi="Times New Roman" w:cs="Times New Roman"/>
        </w:rPr>
      </w:pPr>
    </w:p>
    <w:p w:rsidR="00542EFD" w:rsidRDefault="00542EFD" w:rsidP="00542EFD">
      <w:pPr>
        <w:pStyle w:val="Prrafodelista"/>
        <w:autoSpaceDE w:val="0"/>
        <w:autoSpaceDN w:val="0"/>
        <w:adjustRightInd w:val="0"/>
        <w:spacing w:after="0" w:line="240" w:lineRule="auto"/>
        <w:ind w:left="4260" w:firstLine="696"/>
        <w:jc w:val="both"/>
        <w:rPr>
          <w:rFonts w:ascii="Times New Roman" w:hAnsi="Times New Roman" w:cs="Times New Roman"/>
        </w:rPr>
      </w:pPr>
      <w:r>
        <w:rPr>
          <w:noProof/>
          <w:lang w:eastAsia="es-PE"/>
        </w:rPr>
        <w:drawing>
          <wp:inline distT="0" distB="0" distL="0" distR="0" wp14:anchorId="2E46DE8B" wp14:editId="46C2FF66">
            <wp:extent cx="1692605" cy="1711842"/>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290" t="22317" r="13981" b="19471"/>
                    <a:stretch/>
                  </pic:blipFill>
                  <pic:spPr bwMode="auto">
                    <a:xfrm>
                      <a:off x="0" y="0"/>
                      <a:ext cx="1694272" cy="17135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p>
    <w:p w:rsidR="00542EFD" w:rsidRDefault="00542EFD" w:rsidP="00542EFD">
      <w:pPr>
        <w:pStyle w:val="Prrafodelista"/>
        <w:autoSpaceDE w:val="0"/>
        <w:autoSpaceDN w:val="0"/>
        <w:adjustRightInd w:val="0"/>
        <w:spacing w:after="0" w:line="240" w:lineRule="auto"/>
        <w:jc w:val="both"/>
        <w:rPr>
          <w:rFonts w:ascii="Times New Roman" w:hAnsi="Times New Roman" w:cs="Times New Roman"/>
        </w:rPr>
      </w:pPr>
      <w:r>
        <w:rPr>
          <w:noProof/>
          <w:lang w:eastAsia="es-PE"/>
        </w:rPr>
        <w:drawing>
          <wp:inline distT="0" distB="0" distL="0" distR="0" wp14:anchorId="5C517760" wp14:editId="510A61CE">
            <wp:extent cx="2105158" cy="243323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1884" t="18124" r="17015" b="7839"/>
                    <a:stretch/>
                  </pic:blipFill>
                  <pic:spPr bwMode="auto">
                    <a:xfrm>
                      <a:off x="0" y="0"/>
                      <a:ext cx="2106653" cy="2434961"/>
                    </a:xfrm>
                    <a:prstGeom prst="rect">
                      <a:avLst/>
                    </a:prstGeom>
                    <a:ln>
                      <a:noFill/>
                    </a:ln>
                    <a:extLst>
                      <a:ext uri="{53640926-AAD7-44D8-BBD7-CCE9431645EC}">
                        <a14:shadowObscured xmlns:a14="http://schemas.microsoft.com/office/drawing/2010/main"/>
                      </a:ext>
                    </a:extLst>
                  </pic:spPr>
                </pic:pic>
              </a:graphicData>
            </a:graphic>
          </wp:inline>
        </w:drawing>
      </w:r>
    </w:p>
    <w:p w:rsidR="00542EFD" w:rsidRDefault="00542EFD" w:rsidP="00542EFD">
      <w:pPr>
        <w:pStyle w:val="Prrafodelista"/>
        <w:autoSpaceDE w:val="0"/>
        <w:autoSpaceDN w:val="0"/>
        <w:adjustRightInd w:val="0"/>
        <w:spacing w:after="0" w:line="240" w:lineRule="auto"/>
        <w:jc w:val="both"/>
        <w:rPr>
          <w:rFonts w:ascii="Times New Roman" w:hAnsi="Times New Roman" w:cs="Times New Roman"/>
        </w:rPr>
      </w:pPr>
      <w:r>
        <w:rPr>
          <w:noProof/>
          <w:lang w:eastAsia="es-PE"/>
        </w:rPr>
        <w:lastRenderedPageBreak/>
        <w:drawing>
          <wp:inline distT="0" distB="0" distL="0" distR="0" wp14:anchorId="2D7464B8" wp14:editId="7624B487">
            <wp:extent cx="2232837" cy="16394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1153" t="14880" r="16071" b="44052"/>
                    <a:stretch/>
                  </pic:blipFill>
                  <pic:spPr bwMode="auto">
                    <a:xfrm>
                      <a:off x="0" y="0"/>
                      <a:ext cx="2236075" cy="1641781"/>
                    </a:xfrm>
                    <a:prstGeom prst="rect">
                      <a:avLst/>
                    </a:prstGeom>
                    <a:ln>
                      <a:noFill/>
                    </a:ln>
                    <a:extLst>
                      <a:ext uri="{53640926-AAD7-44D8-BBD7-CCE9431645EC}">
                        <a14:shadowObscured xmlns:a14="http://schemas.microsoft.com/office/drawing/2010/main"/>
                      </a:ext>
                    </a:extLst>
                  </pic:spPr>
                </pic:pic>
              </a:graphicData>
            </a:graphic>
          </wp:inline>
        </w:drawing>
      </w:r>
    </w:p>
    <w:p w:rsidR="00542EFD" w:rsidRDefault="002D09B4" w:rsidP="00542EFD">
      <w:pPr>
        <w:pStyle w:val="Prrafodelista"/>
        <w:autoSpaceDE w:val="0"/>
        <w:autoSpaceDN w:val="0"/>
        <w:adjustRightInd w:val="0"/>
        <w:spacing w:after="0" w:line="240" w:lineRule="auto"/>
        <w:jc w:val="both"/>
        <w:rPr>
          <w:rFonts w:ascii="Times New Roman" w:hAnsi="Times New Roman" w:cs="Times New Roman"/>
        </w:rPr>
      </w:pPr>
      <w:r>
        <w:rPr>
          <w:noProof/>
          <w:lang w:eastAsia="es-PE"/>
        </w:rPr>
        <w:drawing>
          <wp:inline distT="0" distB="0" distL="0" distR="0" wp14:anchorId="086099F9" wp14:editId="66004B96">
            <wp:extent cx="2052084" cy="2592496"/>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106" t="14878" r="49983" b="12013"/>
                    <a:stretch/>
                  </pic:blipFill>
                  <pic:spPr bwMode="auto">
                    <a:xfrm>
                      <a:off x="0" y="0"/>
                      <a:ext cx="2054042" cy="2594970"/>
                    </a:xfrm>
                    <a:prstGeom prst="rect">
                      <a:avLst/>
                    </a:prstGeom>
                    <a:ln>
                      <a:noFill/>
                    </a:ln>
                    <a:extLst>
                      <a:ext uri="{53640926-AAD7-44D8-BBD7-CCE9431645EC}">
                        <a14:shadowObscured xmlns:a14="http://schemas.microsoft.com/office/drawing/2010/main"/>
                      </a:ext>
                    </a:extLst>
                  </pic:spPr>
                </pic:pic>
              </a:graphicData>
            </a:graphic>
          </wp:inline>
        </w:drawing>
      </w:r>
    </w:p>
    <w:p w:rsidR="002D09B4" w:rsidRDefault="002D09B4" w:rsidP="00542EFD">
      <w:pPr>
        <w:pStyle w:val="Prrafodelista"/>
        <w:autoSpaceDE w:val="0"/>
        <w:autoSpaceDN w:val="0"/>
        <w:adjustRightInd w:val="0"/>
        <w:spacing w:after="0" w:line="240" w:lineRule="auto"/>
        <w:jc w:val="both"/>
        <w:rPr>
          <w:rFonts w:ascii="Times New Roman" w:hAnsi="Times New Roman" w:cs="Times New Roman"/>
        </w:rPr>
      </w:pPr>
    </w:p>
    <w:p w:rsidR="002D09B4" w:rsidRDefault="002D09B4" w:rsidP="002D09B4">
      <w:pPr>
        <w:pStyle w:val="Prrafodelista"/>
        <w:numPr>
          <w:ilvl w:val="0"/>
          <w:numId w:val="2"/>
        </w:numPr>
        <w:autoSpaceDE w:val="0"/>
        <w:autoSpaceDN w:val="0"/>
        <w:adjustRightInd w:val="0"/>
        <w:spacing w:after="0" w:line="240" w:lineRule="auto"/>
        <w:jc w:val="both"/>
        <w:rPr>
          <w:rFonts w:ascii="Times New Roman" w:hAnsi="Times New Roman" w:cs="Times New Roman"/>
        </w:rPr>
      </w:pPr>
      <w:r w:rsidRPr="002D09B4">
        <w:rPr>
          <w:rFonts w:ascii="Times New Roman" w:hAnsi="Times New Roman" w:cs="Times New Roman"/>
        </w:rPr>
        <w:t>Una estatua se encuentra soldada a un</w:t>
      </w:r>
      <w:r w:rsidRPr="002D09B4">
        <w:rPr>
          <w:rFonts w:ascii="Times New Roman" w:hAnsi="Times New Roman" w:cs="Times New Roman"/>
        </w:rPr>
        <w:t xml:space="preserve"> </w:t>
      </w:r>
      <w:r w:rsidRPr="002D09B4">
        <w:rPr>
          <w:rFonts w:ascii="Times New Roman" w:hAnsi="Times New Roman" w:cs="Times New Roman"/>
        </w:rPr>
        <w:t>pedestal de latón, que se muestra en la figura. Al</w:t>
      </w:r>
      <w:r w:rsidRPr="002D09B4">
        <w:rPr>
          <w:rFonts w:ascii="Times New Roman" w:hAnsi="Times New Roman" w:cs="Times New Roman"/>
        </w:rPr>
        <w:t xml:space="preserve"> </w:t>
      </w:r>
      <w:r w:rsidRPr="002D09B4">
        <w:rPr>
          <w:rFonts w:ascii="Times New Roman" w:hAnsi="Times New Roman" w:cs="Times New Roman"/>
        </w:rPr>
        <w:t>producirse un movimiento sísmico se observa un</w:t>
      </w:r>
      <w:r w:rsidRPr="002D09B4">
        <w:rPr>
          <w:rFonts w:ascii="Times New Roman" w:hAnsi="Times New Roman" w:cs="Times New Roman"/>
        </w:rPr>
        <w:t xml:space="preserve"> </w:t>
      </w:r>
      <w:r w:rsidRPr="002D09B4">
        <w:rPr>
          <w:rFonts w:ascii="Times New Roman" w:hAnsi="Times New Roman" w:cs="Times New Roman"/>
        </w:rPr>
        <w:t>desplazamiento lateral de la cara superior del</w:t>
      </w:r>
      <w:r w:rsidRPr="002D09B4">
        <w:rPr>
          <w:rFonts w:ascii="Times New Roman" w:hAnsi="Times New Roman" w:cs="Times New Roman"/>
        </w:rPr>
        <w:t xml:space="preserve"> </w:t>
      </w:r>
      <w:r w:rsidRPr="002D09B4">
        <w:rPr>
          <w:rFonts w:ascii="Times New Roman" w:hAnsi="Times New Roman" w:cs="Times New Roman"/>
        </w:rPr>
        <w:t>pedestal de 0,25mm.</w:t>
      </w:r>
      <w:r w:rsidRPr="002D09B4">
        <w:rPr>
          <w:rFonts w:ascii="Times New Roman" w:hAnsi="Times New Roman" w:cs="Times New Roman"/>
        </w:rPr>
        <w:t>b</w:t>
      </w:r>
      <w:r w:rsidRPr="002D09B4">
        <w:rPr>
          <w:rFonts w:ascii="Times New Roman" w:hAnsi="Times New Roman" w:cs="Times New Roman"/>
        </w:rPr>
        <w:t>Calcular:</w:t>
      </w:r>
      <w:r w:rsidRPr="002D09B4">
        <w:rPr>
          <w:rFonts w:ascii="Times New Roman" w:hAnsi="Times New Roman" w:cs="Times New Roman"/>
        </w:rPr>
        <w:t xml:space="preserve"> </w:t>
      </w:r>
      <w:r w:rsidRPr="002D09B4">
        <w:rPr>
          <w:rFonts w:ascii="Times New Roman" w:hAnsi="Times New Roman" w:cs="Times New Roman"/>
        </w:rPr>
        <w:t>a</w:t>
      </w:r>
      <w:r w:rsidRPr="002D09B4">
        <w:rPr>
          <w:rFonts w:ascii="Times New Roman" w:hAnsi="Times New Roman" w:cs="Times New Roman"/>
        </w:rPr>
        <w:t xml:space="preserve">) El esfuerzo de corte. </w:t>
      </w:r>
      <w:r w:rsidRPr="002D09B4">
        <w:rPr>
          <w:rFonts w:ascii="Times New Roman" w:hAnsi="Times New Roman" w:cs="Times New Roman"/>
        </w:rPr>
        <w:t>b) La magnitud de la fuerza producida por el</w:t>
      </w:r>
      <w:r w:rsidRPr="002D09B4">
        <w:rPr>
          <w:rFonts w:ascii="Times New Roman" w:hAnsi="Times New Roman" w:cs="Times New Roman"/>
        </w:rPr>
        <w:t xml:space="preserve"> </w:t>
      </w:r>
      <w:r w:rsidRPr="002D09B4">
        <w:rPr>
          <w:rFonts w:ascii="Times New Roman" w:hAnsi="Times New Roman" w:cs="Times New Roman"/>
        </w:rPr>
        <w:t>movimiento sísmico.</w:t>
      </w:r>
      <w:r w:rsidRPr="002D09B4">
        <w:rPr>
          <w:rFonts w:ascii="Times New Roman" w:hAnsi="Times New Roman" w:cs="Times New Roman"/>
        </w:rPr>
        <w:t xml:space="preserve"> </w:t>
      </w:r>
      <w:r w:rsidRPr="002D09B4">
        <w:rPr>
          <w:rFonts w:ascii="Times New Roman" w:hAnsi="Times New Roman" w:cs="Times New Roman"/>
        </w:rPr>
        <w:t>El pedestal de latón tiene una altura de 1m y una</w:t>
      </w:r>
      <w:r w:rsidRPr="002D09B4">
        <w:rPr>
          <w:rFonts w:ascii="Times New Roman" w:hAnsi="Times New Roman" w:cs="Times New Roman"/>
        </w:rPr>
        <w:t xml:space="preserve"> </w:t>
      </w:r>
      <w:r w:rsidRPr="002D09B4">
        <w:rPr>
          <w:rFonts w:ascii="Times New Roman" w:hAnsi="Times New Roman" w:cs="Times New Roman"/>
        </w:rPr>
        <w:t>sección cuadrada de 0,5m de lado.</w:t>
      </w:r>
      <w:r w:rsidRPr="002D09B4">
        <w:rPr>
          <w:rFonts w:ascii="Times New Roman" w:hAnsi="Times New Roman" w:cs="Times New Roman"/>
        </w:rPr>
        <w:t xml:space="preserve"> </w:t>
      </w:r>
      <w:r w:rsidRPr="002D09B4">
        <w:rPr>
          <w:rFonts w:ascii="Times New Roman" w:hAnsi="Times New Roman" w:cs="Times New Roman"/>
        </w:rPr>
        <w:t xml:space="preserve">El módulo de Young del latón es 3,5x1010 </w:t>
      </w:r>
      <w:proofErr w:type="spellStart"/>
      <w:r w:rsidRPr="002D09B4">
        <w:rPr>
          <w:rFonts w:ascii="Times New Roman" w:hAnsi="Times New Roman" w:cs="Times New Roman"/>
        </w:rPr>
        <w:t>Pa</w:t>
      </w:r>
      <w:proofErr w:type="spellEnd"/>
      <w:r w:rsidRPr="002D09B4">
        <w:rPr>
          <w:rFonts w:ascii="Times New Roman" w:hAnsi="Times New Roman" w:cs="Times New Roman"/>
        </w:rPr>
        <w:t xml:space="preserve"> </w:t>
      </w:r>
      <w:r w:rsidRPr="002D09B4">
        <w:rPr>
          <w:rFonts w:ascii="Times New Roman" w:hAnsi="Times New Roman" w:cs="Times New Roman"/>
        </w:rPr>
        <w:t xml:space="preserve">Módulo de rigidez </w:t>
      </w:r>
      <w:r w:rsidRPr="002D09B4">
        <w:rPr>
          <w:rFonts w:ascii="Times New Roman" w:hAnsi="Times New Roman" w:cs="Times New Roman"/>
          <w:i/>
          <w:iCs/>
        </w:rPr>
        <w:t xml:space="preserve">G </w:t>
      </w:r>
      <w:r w:rsidRPr="002D09B4">
        <w:rPr>
          <w:rFonts w:ascii="Times New Roman" w:hAnsi="Times New Roman" w:cs="Times New Roman"/>
        </w:rPr>
        <w:t>del latón es 1,7 x1010 N/m2</w:t>
      </w:r>
      <w:r>
        <w:rPr>
          <w:rFonts w:ascii="Times New Roman" w:hAnsi="Times New Roman" w:cs="Times New Roman"/>
        </w:rPr>
        <w:t>.</w:t>
      </w:r>
    </w:p>
    <w:p w:rsidR="002D09B4" w:rsidRDefault="002D09B4" w:rsidP="002D09B4">
      <w:pPr>
        <w:pStyle w:val="Prrafodelista"/>
        <w:autoSpaceDE w:val="0"/>
        <w:autoSpaceDN w:val="0"/>
        <w:adjustRightInd w:val="0"/>
        <w:spacing w:after="0" w:line="240" w:lineRule="auto"/>
        <w:jc w:val="both"/>
        <w:rPr>
          <w:rFonts w:ascii="Times New Roman" w:hAnsi="Times New Roman" w:cs="Times New Roman"/>
        </w:rPr>
      </w:pPr>
      <w:r w:rsidRPr="002D09B4">
        <w:rPr>
          <w:rFonts w:ascii="Times New Roman" w:hAnsi="Times New Roman" w:cs="Times New Roman"/>
          <w:noProof/>
          <w:lang w:eastAsia="es-PE"/>
        </w:rPr>
        <w:drawing>
          <wp:inline distT="0" distB="0" distL="0" distR="0">
            <wp:extent cx="2126615" cy="105283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6615" cy="1052830"/>
                    </a:xfrm>
                    <a:prstGeom prst="rect">
                      <a:avLst/>
                    </a:prstGeom>
                    <a:noFill/>
                    <a:ln>
                      <a:noFill/>
                    </a:ln>
                  </pic:spPr>
                </pic:pic>
              </a:graphicData>
            </a:graphic>
          </wp:inline>
        </w:drawing>
      </w:r>
    </w:p>
    <w:p w:rsidR="002D09B4" w:rsidRDefault="002D09B4" w:rsidP="002D09B4">
      <w:pPr>
        <w:pStyle w:val="Prrafodelista"/>
        <w:autoSpaceDE w:val="0"/>
        <w:autoSpaceDN w:val="0"/>
        <w:adjustRightInd w:val="0"/>
        <w:spacing w:after="0" w:line="240" w:lineRule="auto"/>
        <w:jc w:val="both"/>
        <w:rPr>
          <w:rFonts w:ascii="Times New Roman" w:hAnsi="Times New Roman" w:cs="Times New Roman"/>
        </w:rPr>
      </w:pPr>
      <w:r>
        <w:rPr>
          <w:noProof/>
          <w:lang w:eastAsia="es-PE"/>
        </w:rPr>
        <w:lastRenderedPageBreak/>
        <w:drawing>
          <wp:inline distT="0" distB="0" distL="0" distR="0" wp14:anchorId="4474C5F6" wp14:editId="57ACCFD3">
            <wp:extent cx="2158409" cy="294510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21" t="16170" r="51310" b="7528"/>
                    <a:stretch/>
                  </pic:blipFill>
                  <pic:spPr bwMode="auto">
                    <a:xfrm>
                      <a:off x="0" y="0"/>
                      <a:ext cx="2161497" cy="2949321"/>
                    </a:xfrm>
                    <a:prstGeom prst="rect">
                      <a:avLst/>
                    </a:prstGeom>
                    <a:ln>
                      <a:noFill/>
                    </a:ln>
                    <a:extLst>
                      <a:ext uri="{53640926-AAD7-44D8-BBD7-CCE9431645EC}">
                        <a14:shadowObscured xmlns:a14="http://schemas.microsoft.com/office/drawing/2010/main"/>
                      </a:ext>
                    </a:extLst>
                  </pic:spPr>
                </pic:pic>
              </a:graphicData>
            </a:graphic>
          </wp:inline>
        </w:drawing>
      </w:r>
    </w:p>
    <w:p w:rsidR="002D09B4" w:rsidRDefault="002D09B4" w:rsidP="002D09B4">
      <w:pPr>
        <w:pStyle w:val="Prrafodelista"/>
        <w:autoSpaceDE w:val="0"/>
        <w:autoSpaceDN w:val="0"/>
        <w:adjustRightInd w:val="0"/>
        <w:spacing w:after="0" w:line="240" w:lineRule="auto"/>
        <w:jc w:val="both"/>
        <w:rPr>
          <w:rFonts w:ascii="Times New Roman" w:hAnsi="Times New Roman" w:cs="Times New Roman"/>
        </w:rPr>
      </w:pPr>
    </w:p>
    <w:p w:rsidR="002D09B4" w:rsidRDefault="002D09B4" w:rsidP="002D09B4">
      <w:pPr>
        <w:pStyle w:val="Prrafodelista"/>
        <w:numPr>
          <w:ilvl w:val="0"/>
          <w:numId w:val="2"/>
        </w:numPr>
        <w:autoSpaceDE w:val="0"/>
        <w:autoSpaceDN w:val="0"/>
        <w:adjustRightInd w:val="0"/>
        <w:spacing w:after="0" w:line="240" w:lineRule="auto"/>
        <w:jc w:val="both"/>
        <w:rPr>
          <w:rFonts w:ascii="Times New Roman" w:hAnsi="Times New Roman" w:cs="Times New Roman"/>
        </w:rPr>
      </w:pPr>
      <w:r w:rsidRPr="002D09B4">
        <w:rPr>
          <w:rFonts w:ascii="Times New Roman" w:hAnsi="Times New Roman" w:cs="Times New Roman"/>
        </w:rPr>
        <w:t>Se somete a una muestra de cobre de</w:t>
      </w:r>
      <w:r w:rsidRPr="002D09B4">
        <w:rPr>
          <w:rFonts w:ascii="Times New Roman" w:hAnsi="Times New Roman" w:cs="Times New Roman"/>
        </w:rPr>
        <w:t xml:space="preserve"> </w:t>
      </w:r>
      <w:r w:rsidRPr="002D09B4">
        <w:rPr>
          <w:rFonts w:ascii="Times New Roman" w:hAnsi="Times New Roman" w:cs="Times New Roman"/>
        </w:rPr>
        <w:t>forma cúbica con 10 cm de arista a una compresión</w:t>
      </w:r>
      <w:r w:rsidRPr="002D09B4">
        <w:rPr>
          <w:rFonts w:ascii="Times New Roman" w:hAnsi="Times New Roman" w:cs="Times New Roman"/>
        </w:rPr>
        <w:t xml:space="preserve"> </w:t>
      </w:r>
      <w:r w:rsidRPr="002D09B4">
        <w:rPr>
          <w:rFonts w:ascii="Times New Roman" w:hAnsi="Times New Roman" w:cs="Times New Roman"/>
        </w:rPr>
        <w:t>uniforme, aplicando Un esfuerzo de 106 N/m2</w:t>
      </w:r>
      <w:r w:rsidRPr="002D09B4">
        <w:rPr>
          <w:rFonts w:ascii="Times New Roman" w:hAnsi="Times New Roman" w:cs="Times New Roman"/>
        </w:rPr>
        <w:t xml:space="preserve"> </w:t>
      </w:r>
      <w:r w:rsidRPr="002D09B4">
        <w:rPr>
          <w:rFonts w:ascii="Times New Roman" w:hAnsi="Times New Roman" w:cs="Times New Roman"/>
        </w:rPr>
        <w:t>perpendicularmente a cada una de sus caras. La</w:t>
      </w:r>
      <w:r w:rsidRPr="002D09B4">
        <w:rPr>
          <w:rFonts w:ascii="Times New Roman" w:hAnsi="Times New Roman" w:cs="Times New Roman"/>
        </w:rPr>
        <w:t xml:space="preserve"> </w:t>
      </w:r>
      <w:r w:rsidRPr="002D09B4">
        <w:rPr>
          <w:rFonts w:ascii="Times New Roman" w:hAnsi="Times New Roman" w:cs="Times New Roman"/>
        </w:rPr>
        <w:t>variación relativa de volumen que se observa es de</w:t>
      </w:r>
      <w:r w:rsidRPr="002D09B4">
        <w:rPr>
          <w:rFonts w:ascii="Times New Roman" w:hAnsi="Times New Roman" w:cs="Times New Roman"/>
        </w:rPr>
        <w:t xml:space="preserve"> </w:t>
      </w:r>
      <w:r w:rsidRPr="002D09B4">
        <w:rPr>
          <w:rFonts w:ascii="Times New Roman" w:hAnsi="Times New Roman" w:cs="Times New Roman"/>
        </w:rPr>
        <w:t>7,25×10-</w:t>
      </w:r>
      <w:proofErr w:type="gramStart"/>
      <w:r w:rsidRPr="002D09B4">
        <w:rPr>
          <w:rFonts w:ascii="Times New Roman" w:hAnsi="Times New Roman" w:cs="Times New Roman"/>
        </w:rPr>
        <w:t>6 .</w:t>
      </w:r>
      <w:proofErr w:type="gramEnd"/>
      <w:r w:rsidRPr="002D09B4">
        <w:rPr>
          <w:rFonts w:ascii="Times New Roman" w:hAnsi="Times New Roman" w:cs="Times New Roman"/>
        </w:rPr>
        <w:t xml:space="preserve"> </w:t>
      </w:r>
      <w:r w:rsidRPr="002D09B4">
        <w:rPr>
          <w:rFonts w:ascii="Times New Roman" w:hAnsi="Times New Roman" w:cs="Times New Roman"/>
        </w:rPr>
        <w:t>a) Determinar el módulo de compresibilidad (</w:t>
      </w:r>
      <w:r w:rsidRPr="002D09B4">
        <w:rPr>
          <w:rFonts w:ascii="Times New Roman" w:hAnsi="Times New Roman" w:cs="Times New Roman"/>
          <w:i/>
          <w:iCs/>
        </w:rPr>
        <w:t>B</w:t>
      </w:r>
      <w:r w:rsidRPr="002D09B4">
        <w:rPr>
          <w:rFonts w:ascii="Times New Roman" w:hAnsi="Times New Roman" w:cs="Times New Roman"/>
        </w:rPr>
        <w:t>) del</w:t>
      </w:r>
      <w:r w:rsidRPr="002D09B4">
        <w:rPr>
          <w:rFonts w:ascii="Times New Roman" w:hAnsi="Times New Roman" w:cs="Times New Roman"/>
        </w:rPr>
        <w:t xml:space="preserve"> </w:t>
      </w:r>
      <w:r w:rsidRPr="002D09B4">
        <w:rPr>
          <w:rFonts w:ascii="Times New Roman" w:hAnsi="Times New Roman" w:cs="Times New Roman"/>
        </w:rPr>
        <w:t>Cu en el sistema internacional.</w:t>
      </w:r>
      <w:r w:rsidRPr="002D09B4">
        <w:rPr>
          <w:rFonts w:ascii="Times New Roman" w:hAnsi="Times New Roman" w:cs="Times New Roman"/>
        </w:rPr>
        <w:t xml:space="preserve"> </w:t>
      </w:r>
      <w:r w:rsidRPr="002D09B4">
        <w:rPr>
          <w:rFonts w:ascii="Times New Roman" w:hAnsi="Times New Roman" w:cs="Times New Roman"/>
        </w:rPr>
        <w:t>b) Determinar el módulo de Poisson sabiendo que el</w:t>
      </w:r>
      <w:r w:rsidRPr="002D09B4">
        <w:rPr>
          <w:rFonts w:ascii="Times New Roman" w:hAnsi="Times New Roman" w:cs="Times New Roman"/>
        </w:rPr>
        <w:t xml:space="preserve"> </w:t>
      </w:r>
      <w:r w:rsidRPr="002D09B4">
        <w:rPr>
          <w:rFonts w:ascii="Times New Roman" w:hAnsi="Times New Roman" w:cs="Times New Roman"/>
        </w:rPr>
        <w:t xml:space="preserve">módulo de Young del cobre es 120×109 </w:t>
      </w:r>
      <w:proofErr w:type="spellStart"/>
      <w:r w:rsidRPr="002D09B4">
        <w:rPr>
          <w:rFonts w:ascii="Times New Roman" w:hAnsi="Times New Roman" w:cs="Times New Roman"/>
        </w:rPr>
        <w:t>Pa</w:t>
      </w:r>
      <w:proofErr w:type="spellEnd"/>
      <w:proofErr w:type="gramStart"/>
      <w:r w:rsidRPr="002D09B4">
        <w:rPr>
          <w:rFonts w:ascii="Times New Roman" w:hAnsi="Times New Roman" w:cs="Times New Roman"/>
        </w:rPr>
        <w:t>.</w:t>
      </w:r>
      <w:r>
        <w:rPr>
          <w:rFonts w:ascii="Times New Roman" w:hAnsi="Times New Roman" w:cs="Times New Roman"/>
        </w:rPr>
        <w:t>.</w:t>
      </w:r>
      <w:proofErr w:type="gramEnd"/>
    </w:p>
    <w:p w:rsidR="002D09B4" w:rsidRDefault="002D09B4" w:rsidP="002D09B4">
      <w:pPr>
        <w:pStyle w:val="Prrafodelista"/>
        <w:autoSpaceDE w:val="0"/>
        <w:autoSpaceDN w:val="0"/>
        <w:adjustRightInd w:val="0"/>
        <w:spacing w:after="0" w:line="240" w:lineRule="auto"/>
        <w:jc w:val="both"/>
        <w:rPr>
          <w:rFonts w:ascii="Times New Roman" w:hAnsi="Times New Roman" w:cs="Times New Roman"/>
        </w:rPr>
      </w:pPr>
    </w:p>
    <w:p w:rsidR="002D09B4" w:rsidRDefault="002D09B4" w:rsidP="002D09B4">
      <w:pPr>
        <w:pStyle w:val="Prrafodelista"/>
        <w:autoSpaceDE w:val="0"/>
        <w:autoSpaceDN w:val="0"/>
        <w:adjustRightInd w:val="0"/>
        <w:spacing w:after="0" w:line="240" w:lineRule="auto"/>
        <w:jc w:val="both"/>
        <w:rPr>
          <w:rFonts w:ascii="Times New Roman" w:hAnsi="Times New Roman" w:cs="Times New Roman"/>
        </w:rPr>
      </w:pPr>
      <w:r>
        <w:rPr>
          <w:noProof/>
          <w:lang w:eastAsia="es-PE"/>
        </w:rPr>
        <w:drawing>
          <wp:inline distT="0" distB="0" distL="0" distR="0" wp14:anchorId="253B89F9" wp14:editId="255A4BCF">
            <wp:extent cx="1850065" cy="11669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1532" t="35569" r="18715" b="32405"/>
                    <a:stretch/>
                  </pic:blipFill>
                  <pic:spPr bwMode="auto">
                    <a:xfrm>
                      <a:off x="0" y="0"/>
                      <a:ext cx="1853413" cy="1169085"/>
                    </a:xfrm>
                    <a:prstGeom prst="rect">
                      <a:avLst/>
                    </a:prstGeom>
                    <a:ln>
                      <a:noFill/>
                    </a:ln>
                    <a:extLst>
                      <a:ext uri="{53640926-AAD7-44D8-BBD7-CCE9431645EC}">
                        <a14:shadowObscured xmlns:a14="http://schemas.microsoft.com/office/drawing/2010/main"/>
                      </a:ext>
                    </a:extLst>
                  </pic:spPr>
                </pic:pic>
              </a:graphicData>
            </a:graphic>
          </wp:inline>
        </w:drawing>
      </w:r>
    </w:p>
    <w:p w:rsidR="002D09B4" w:rsidRPr="002D09B4" w:rsidRDefault="002D09B4" w:rsidP="002D09B4">
      <w:pPr>
        <w:pStyle w:val="Prrafodelista"/>
        <w:autoSpaceDE w:val="0"/>
        <w:autoSpaceDN w:val="0"/>
        <w:adjustRightInd w:val="0"/>
        <w:spacing w:after="0" w:line="240" w:lineRule="auto"/>
        <w:jc w:val="both"/>
        <w:rPr>
          <w:rFonts w:ascii="Times New Roman" w:hAnsi="Times New Roman" w:cs="Times New Roman"/>
        </w:rPr>
      </w:pPr>
      <w:r>
        <w:rPr>
          <w:noProof/>
          <w:lang w:eastAsia="es-PE"/>
        </w:rPr>
        <w:drawing>
          <wp:inline distT="0" distB="0" distL="0" distR="0" wp14:anchorId="766977B1" wp14:editId="075311BE">
            <wp:extent cx="2251754" cy="15098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19" t="36544" r="50173" b="24657"/>
                    <a:stretch/>
                  </pic:blipFill>
                  <pic:spPr bwMode="auto">
                    <a:xfrm>
                      <a:off x="0" y="0"/>
                      <a:ext cx="2254366" cy="15115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2D09B4" w:rsidRPr="002D09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4C27"/>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11411B26"/>
    <w:multiLevelType w:val="hybridMultilevel"/>
    <w:tmpl w:val="E06C2D5A"/>
    <w:lvl w:ilvl="0" w:tplc="75CC779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1DC673AA"/>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28E063ED"/>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3FCC3B23"/>
    <w:multiLevelType w:val="hybridMultilevel"/>
    <w:tmpl w:val="7D20A15A"/>
    <w:lvl w:ilvl="0" w:tplc="E2AA209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4AAF5629"/>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4F900843"/>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57F77398"/>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709D7FE6"/>
    <w:multiLevelType w:val="hybridMultilevel"/>
    <w:tmpl w:val="80AE2E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8"/>
  </w:num>
  <w:num w:numId="5">
    <w:abstractNumId w:val="5"/>
  </w:num>
  <w:num w:numId="6">
    <w:abstractNumId w:val="2"/>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465"/>
    <w:rsid w:val="000414D9"/>
    <w:rsid w:val="0005248A"/>
    <w:rsid w:val="00066897"/>
    <w:rsid w:val="000C1FDA"/>
    <w:rsid w:val="00274093"/>
    <w:rsid w:val="00293722"/>
    <w:rsid w:val="002B1E32"/>
    <w:rsid w:val="002D09B4"/>
    <w:rsid w:val="00333462"/>
    <w:rsid w:val="00363477"/>
    <w:rsid w:val="00431D8B"/>
    <w:rsid w:val="00436943"/>
    <w:rsid w:val="00455F58"/>
    <w:rsid w:val="0049455F"/>
    <w:rsid w:val="004E6BC2"/>
    <w:rsid w:val="0052413A"/>
    <w:rsid w:val="00534341"/>
    <w:rsid w:val="00542EFD"/>
    <w:rsid w:val="00584D97"/>
    <w:rsid w:val="0059164A"/>
    <w:rsid w:val="005C1117"/>
    <w:rsid w:val="00637FE5"/>
    <w:rsid w:val="00643889"/>
    <w:rsid w:val="00700465"/>
    <w:rsid w:val="00707009"/>
    <w:rsid w:val="007633A0"/>
    <w:rsid w:val="007A192C"/>
    <w:rsid w:val="007A5C11"/>
    <w:rsid w:val="007E61B1"/>
    <w:rsid w:val="00802716"/>
    <w:rsid w:val="008810A8"/>
    <w:rsid w:val="00884DB2"/>
    <w:rsid w:val="008C3579"/>
    <w:rsid w:val="00974F26"/>
    <w:rsid w:val="0098192C"/>
    <w:rsid w:val="009858C3"/>
    <w:rsid w:val="00A1322C"/>
    <w:rsid w:val="00A61E59"/>
    <w:rsid w:val="00A96C00"/>
    <w:rsid w:val="00B96223"/>
    <w:rsid w:val="00D2750F"/>
    <w:rsid w:val="00D36C38"/>
    <w:rsid w:val="00DC5A2A"/>
    <w:rsid w:val="00DE6841"/>
    <w:rsid w:val="00E10F5D"/>
    <w:rsid w:val="00E477A7"/>
    <w:rsid w:val="00F21794"/>
    <w:rsid w:val="00F4118E"/>
    <w:rsid w:val="00F75517"/>
    <w:rsid w:val="00F92F82"/>
    <w:rsid w:val="00FD4BDE"/>
    <w:rsid w:val="00FD52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F9353F-51FA-43DF-B17A-DABB6BC2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0F5D"/>
    <w:pPr>
      <w:ind w:left="720"/>
      <w:contextualSpacing/>
    </w:pPr>
  </w:style>
  <w:style w:type="character" w:styleId="Textodelmarcadordeposicin">
    <w:name w:val="Placeholder Text"/>
    <w:basedOn w:val="Fuentedeprrafopredeter"/>
    <w:uiPriority w:val="99"/>
    <w:semiHidden/>
    <w:rsid w:val="00534341"/>
    <w:rPr>
      <w:color w:val="808080"/>
    </w:rPr>
  </w:style>
  <w:style w:type="table" w:styleId="Tablaconcuadrcula">
    <w:name w:val="Table Grid"/>
    <w:basedOn w:val="Tablanormal"/>
    <w:uiPriority w:val="39"/>
    <w:rsid w:val="00274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3.bin"/><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emf"/><Relationship Id="rId17" Type="http://schemas.openxmlformats.org/officeDocument/2006/relationships/oleObject" Target="embeddings/oleObject5.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694</TotalTime>
  <Pages>11</Pages>
  <Words>1745</Words>
  <Characters>9603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UNP</Company>
  <LinksUpToDate>false</LinksUpToDate>
  <CharactersWithSpaces>11326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Tiravantti Constantino</dc:creator>
  <cp:keywords/>
  <dc:description/>
  <cp:lastModifiedBy>Julio Tiravantti Constantino</cp:lastModifiedBy>
  <cp:revision>17</cp:revision>
  <dcterms:created xsi:type="dcterms:W3CDTF">2015-04-11T14:30:00Z</dcterms:created>
  <dcterms:modified xsi:type="dcterms:W3CDTF">2015-05-08T02:24:00Z</dcterms:modified>
</cp:coreProperties>
</file>